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AD1A3" w14:textId="77777777" w:rsidR="00EB24D4" w:rsidRDefault="00EB24D4" w:rsidP="007F71AC">
      <w:pPr>
        <w:jc w:val="center"/>
        <w:rPr>
          <w:rFonts w:ascii="ＭＳ 明朝" w:eastAsia="ＭＳ 明朝" w:hAnsi="ＭＳ 明朝"/>
          <w:sz w:val="24"/>
          <w:szCs w:val="24"/>
        </w:rPr>
      </w:pPr>
    </w:p>
    <w:p w14:paraId="17F91FBB" w14:textId="698F7079" w:rsidR="007F71AC" w:rsidRPr="007F71AC" w:rsidRDefault="007F71AC" w:rsidP="007F71AC">
      <w:pPr>
        <w:jc w:val="center"/>
        <w:rPr>
          <w:rFonts w:ascii="ＭＳ 明朝" w:eastAsia="ＭＳ 明朝" w:hAnsi="ＭＳ 明朝"/>
          <w:sz w:val="24"/>
          <w:szCs w:val="24"/>
        </w:rPr>
      </w:pPr>
      <w:r w:rsidRPr="007F71AC">
        <w:rPr>
          <w:rFonts w:ascii="ＭＳ 明朝" w:eastAsia="ＭＳ 明朝" w:hAnsi="ＭＳ 明朝" w:hint="eastAsia"/>
          <w:sz w:val="24"/>
          <w:szCs w:val="24"/>
        </w:rPr>
        <w:t>令和</w:t>
      </w:r>
      <w:r w:rsidR="00BF0E95">
        <w:rPr>
          <w:rFonts w:ascii="ＭＳ 明朝" w:eastAsia="ＭＳ 明朝" w:hAnsi="ＭＳ 明朝" w:hint="eastAsia"/>
          <w:sz w:val="24"/>
          <w:szCs w:val="24"/>
        </w:rPr>
        <w:t>8</w:t>
      </w:r>
      <w:r w:rsidRPr="007F71AC">
        <w:rPr>
          <w:rFonts w:ascii="ＭＳ 明朝" w:eastAsia="ＭＳ 明朝" w:hAnsi="ＭＳ 明朝"/>
          <w:sz w:val="24"/>
          <w:szCs w:val="24"/>
        </w:rPr>
        <w:t>（</w:t>
      </w:r>
      <w:r w:rsidR="00D00AF1">
        <w:rPr>
          <w:rFonts w:ascii="ＭＳ 明朝" w:eastAsia="ＭＳ 明朝" w:hAnsi="ＭＳ 明朝"/>
          <w:sz w:val="24"/>
          <w:szCs w:val="24"/>
        </w:rPr>
        <w:t>202</w:t>
      </w:r>
      <w:r w:rsidR="00BF0E95">
        <w:rPr>
          <w:rFonts w:ascii="ＭＳ 明朝" w:eastAsia="ＭＳ 明朝" w:hAnsi="ＭＳ 明朝" w:hint="eastAsia"/>
          <w:sz w:val="24"/>
          <w:szCs w:val="24"/>
        </w:rPr>
        <w:t>6</w:t>
      </w:r>
      <w:r w:rsidRPr="007F71AC">
        <w:rPr>
          <w:rFonts w:ascii="ＭＳ 明朝" w:eastAsia="ＭＳ 明朝" w:hAnsi="ＭＳ 明朝"/>
          <w:sz w:val="24"/>
          <w:szCs w:val="24"/>
        </w:rPr>
        <w:t>）年度　公開見積もり合わせ（</w:t>
      </w:r>
      <w:r w:rsidR="00E338D9">
        <w:rPr>
          <w:rFonts w:ascii="ＭＳ 明朝" w:eastAsia="ＭＳ 明朝" w:hAnsi="ＭＳ 明朝" w:hint="eastAsia"/>
          <w:sz w:val="24"/>
          <w:szCs w:val="24"/>
        </w:rPr>
        <w:t>備品</w:t>
      </w:r>
      <w:r w:rsidRPr="007F71AC">
        <w:rPr>
          <w:rFonts w:ascii="ＭＳ 明朝" w:eastAsia="ＭＳ 明朝" w:hAnsi="ＭＳ 明朝"/>
          <w:sz w:val="24"/>
          <w:szCs w:val="24"/>
        </w:rPr>
        <w:t>）</w:t>
      </w:r>
    </w:p>
    <w:p w14:paraId="4B4302B4" w14:textId="77777777" w:rsidR="007F71AC" w:rsidRDefault="007F71AC" w:rsidP="007F71AC">
      <w:pPr>
        <w:rPr>
          <w:rFonts w:ascii="ＭＳ 明朝" w:eastAsia="ＭＳ 明朝" w:hAnsi="ＭＳ 明朝"/>
          <w:sz w:val="22"/>
        </w:rPr>
      </w:pPr>
    </w:p>
    <w:p w14:paraId="0BB785B2" w14:textId="77777777" w:rsidR="006147DC" w:rsidRDefault="006147DC" w:rsidP="007F71AC">
      <w:pPr>
        <w:rPr>
          <w:rFonts w:ascii="ＭＳ 明朝" w:eastAsia="ＭＳ 明朝" w:hAnsi="ＭＳ 明朝"/>
          <w:sz w:val="22"/>
        </w:rPr>
      </w:pPr>
    </w:p>
    <w:p w14:paraId="64CB8EF3" w14:textId="6E960129" w:rsidR="007F71AC" w:rsidRDefault="007F71AC" w:rsidP="007F71AC">
      <w:pPr>
        <w:rPr>
          <w:rFonts w:ascii="ＭＳ 明朝" w:eastAsia="ＭＳ 明朝" w:hAnsi="ＭＳ 明朝"/>
          <w:sz w:val="22"/>
        </w:rPr>
      </w:pPr>
      <w:r w:rsidRPr="007F71AC">
        <w:rPr>
          <w:rFonts w:ascii="ＭＳ 明朝" w:eastAsia="ＭＳ 明朝" w:hAnsi="ＭＳ 明朝" w:hint="eastAsia"/>
          <w:sz w:val="22"/>
        </w:rPr>
        <w:t>１．見積書提出方法</w:t>
      </w:r>
    </w:p>
    <w:p w14:paraId="7037FF21" w14:textId="77777777" w:rsidR="00746D5D" w:rsidRPr="007F71AC" w:rsidRDefault="00746D5D" w:rsidP="007F71AC">
      <w:pPr>
        <w:rPr>
          <w:rFonts w:ascii="ＭＳ 明朝" w:eastAsia="ＭＳ 明朝" w:hAnsi="ＭＳ 明朝"/>
          <w:sz w:val="22"/>
        </w:rPr>
      </w:pPr>
    </w:p>
    <w:p w14:paraId="2F4382AF" w14:textId="77777777" w:rsidR="007F71AC" w:rsidRDefault="007F71AC" w:rsidP="007F71AC">
      <w:pPr>
        <w:ind w:leftChars="67" w:left="141"/>
        <w:rPr>
          <w:rFonts w:ascii="ＭＳ 明朝" w:eastAsia="ＭＳ 明朝" w:hAnsi="ＭＳ 明朝"/>
          <w:sz w:val="22"/>
        </w:rPr>
      </w:pPr>
      <w:r w:rsidRPr="007F71AC">
        <w:rPr>
          <w:rFonts w:ascii="ＭＳ 明朝" w:eastAsia="ＭＳ 明朝" w:hAnsi="ＭＳ 明朝"/>
          <w:sz w:val="22"/>
        </w:rPr>
        <w:t>(1)</w:t>
      </w:r>
      <w:r w:rsidR="00D179AA">
        <w:rPr>
          <w:rFonts w:ascii="ＭＳ 明朝" w:eastAsia="ＭＳ 明朝" w:hAnsi="ＭＳ 明朝" w:hint="eastAsia"/>
          <w:sz w:val="22"/>
        </w:rPr>
        <w:t>仕様書に基づいた</w:t>
      </w:r>
      <w:r w:rsidRPr="007F71AC">
        <w:rPr>
          <w:rFonts w:ascii="ＭＳ 明朝" w:eastAsia="ＭＳ 明朝" w:hAnsi="ＭＳ 明朝"/>
          <w:sz w:val="22"/>
        </w:rPr>
        <w:t>見積書を作成の上、提出してください。</w:t>
      </w:r>
    </w:p>
    <w:p w14:paraId="4BF94A6A" w14:textId="77777777" w:rsidR="00746D5D" w:rsidRPr="007F71AC" w:rsidRDefault="00746D5D" w:rsidP="007F71AC">
      <w:pPr>
        <w:ind w:leftChars="67" w:left="141"/>
        <w:rPr>
          <w:rFonts w:ascii="ＭＳ 明朝" w:eastAsia="ＭＳ 明朝" w:hAnsi="ＭＳ 明朝"/>
          <w:sz w:val="22"/>
        </w:rPr>
      </w:pPr>
    </w:p>
    <w:p w14:paraId="35A8B25B" w14:textId="77777777" w:rsidR="007F71AC" w:rsidRPr="007F71AC" w:rsidRDefault="007F71AC" w:rsidP="007F71AC">
      <w:pPr>
        <w:ind w:leftChars="67" w:left="141"/>
        <w:rPr>
          <w:rFonts w:ascii="ＭＳ 明朝" w:eastAsia="ＭＳ 明朝" w:hAnsi="ＭＳ 明朝"/>
          <w:sz w:val="22"/>
        </w:rPr>
      </w:pPr>
      <w:r w:rsidRPr="007F71AC">
        <w:rPr>
          <w:rFonts w:ascii="ＭＳ 明朝" w:eastAsia="ＭＳ 明朝" w:hAnsi="ＭＳ 明朝"/>
          <w:sz w:val="22"/>
        </w:rPr>
        <w:t>(2)見積額が50万円以上は見積書原本を提出してください。</w:t>
      </w:r>
    </w:p>
    <w:p w14:paraId="58F8068F" w14:textId="77777777" w:rsidR="00746D5D" w:rsidRDefault="00746D5D" w:rsidP="007F71AC">
      <w:pPr>
        <w:rPr>
          <w:rFonts w:ascii="ＭＳ 明朝" w:eastAsia="ＭＳ 明朝" w:hAnsi="ＭＳ 明朝"/>
          <w:sz w:val="22"/>
        </w:rPr>
      </w:pPr>
    </w:p>
    <w:p w14:paraId="7D47C307" w14:textId="77777777" w:rsidR="00173A45" w:rsidRDefault="00173A45" w:rsidP="007F71AC">
      <w:pPr>
        <w:rPr>
          <w:rFonts w:ascii="ＭＳ 明朝" w:eastAsia="ＭＳ 明朝" w:hAnsi="ＭＳ 明朝" w:hint="eastAsia"/>
          <w:sz w:val="22"/>
        </w:rPr>
      </w:pPr>
    </w:p>
    <w:p w14:paraId="3E20817A" w14:textId="1398ED9F" w:rsidR="007F71AC" w:rsidRDefault="007F71AC" w:rsidP="007F71AC">
      <w:pPr>
        <w:rPr>
          <w:rFonts w:ascii="ＭＳ 明朝" w:eastAsia="ＭＳ 明朝" w:hAnsi="ＭＳ 明朝"/>
          <w:sz w:val="22"/>
        </w:rPr>
      </w:pPr>
      <w:r w:rsidRPr="007F71AC">
        <w:rPr>
          <w:rFonts w:ascii="ＭＳ 明朝" w:eastAsia="ＭＳ 明朝" w:hAnsi="ＭＳ 明朝" w:hint="eastAsia"/>
          <w:sz w:val="22"/>
        </w:rPr>
        <w:t>２．見積もり合わせ一覧（</w:t>
      </w:r>
      <w:r w:rsidR="00FC5620">
        <w:rPr>
          <w:rFonts w:ascii="ＭＳ 明朝" w:eastAsia="ＭＳ 明朝" w:hAnsi="ＭＳ 明朝" w:hint="eastAsia"/>
          <w:sz w:val="22"/>
        </w:rPr>
        <w:t>9</w:t>
      </w:r>
      <w:r w:rsidRPr="007F71AC">
        <w:rPr>
          <w:rFonts w:ascii="ＭＳ 明朝" w:eastAsia="ＭＳ 明朝" w:hAnsi="ＭＳ 明朝"/>
          <w:sz w:val="22"/>
        </w:rPr>
        <w:t>月</w:t>
      </w:r>
      <w:r w:rsidR="00FC5620">
        <w:rPr>
          <w:rFonts w:ascii="ＭＳ 明朝" w:eastAsia="ＭＳ 明朝" w:hAnsi="ＭＳ 明朝" w:hint="eastAsia"/>
          <w:sz w:val="22"/>
        </w:rPr>
        <w:t>14</w:t>
      </w:r>
      <w:r w:rsidRPr="007F71AC">
        <w:rPr>
          <w:rFonts w:ascii="ＭＳ 明朝" w:eastAsia="ＭＳ 明朝" w:hAnsi="ＭＳ 明朝"/>
          <w:sz w:val="22"/>
        </w:rPr>
        <w:t>日～</w:t>
      </w:r>
      <w:r w:rsidR="00FC5620">
        <w:rPr>
          <w:rFonts w:ascii="ＭＳ 明朝" w:eastAsia="ＭＳ 明朝" w:hAnsi="ＭＳ 明朝" w:hint="eastAsia"/>
          <w:sz w:val="22"/>
        </w:rPr>
        <w:t>9</w:t>
      </w:r>
      <w:r w:rsidRPr="007F71AC">
        <w:rPr>
          <w:rFonts w:ascii="ＭＳ 明朝" w:eastAsia="ＭＳ 明朝" w:hAnsi="ＭＳ 明朝"/>
          <w:sz w:val="22"/>
        </w:rPr>
        <w:t>月</w:t>
      </w:r>
      <w:r w:rsidR="00BF0E95">
        <w:rPr>
          <w:rFonts w:ascii="ＭＳ 明朝" w:eastAsia="ＭＳ 明朝" w:hAnsi="ＭＳ 明朝" w:hint="eastAsia"/>
          <w:sz w:val="22"/>
        </w:rPr>
        <w:t>2</w:t>
      </w:r>
      <w:r w:rsidR="00FC5620">
        <w:rPr>
          <w:rFonts w:ascii="ＭＳ 明朝" w:eastAsia="ＭＳ 明朝" w:hAnsi="ＭＳ 明朝" w:hint="eastAsia"/>
          <w:sz w:val="22"/>
        </w:rPr>
        <w:t>8</w:t>
      </w:r>
      <w:r w:rsidRPr="007F71AC">
        <w:rPr>
          <w:rFonts w:ascii="ＭＳ 明朝" w:eastAsia="ＭＳ 明朝" w:hAnsi="ＭＳ 明朝"/>
          <w:sz w:val="22"/>
        </w:rPr>
        <w:t>日分）</w:t>
      </w:r>
    </w:p>
    <w:p w14:paraId="58EDD87B" w14:textId="77777777" w:rsidR="00173A45" w:rsidRDefault="00173A45" w:rsidP="007F71AC">
      <w:pPr>
        <w:rPr>
          <w:rFonts w:ascii="ＭＳ 明朝" w:eastAsia="ＭＳ 明朝" w:hAnsi="ＭＳ 明朝" w:hint="eastAsia"/>
          <w:sz w:val="22"/>
        </w:rPr>
      </w:pPr>
    </w:p>
    <w:tbl>
      <w:tblPr>
        <w:tblStyle w:val="a7"/>
        <w:tblW w:w="0" w:type="auto"/>
        <w:tblInd w:w="562" w:type="dxa"/>
        <w:tblLook w:val="04A0" w:firstRow="1" w:lastRow="0" w:firstColumn="1" w:lastColumn="0" w:noHBand="0" w:noVBand="1"/>
      </w:tblPr>
      <w:tblGrid>
        <w:gridCol w:w="7506"/>
      </w:tblGrid>
      <w:tr w:rsidR="007F71AC" w14:paraId="78D4382D" w14:textId="77777777" w:rsidTr="007F71AC">
        <w:trPr>
          <w:trHeight w:val="700"/>
        </w:trPr>
        <w:tc>
          <w:tcPr>
            <w:tcW w:w="7506" w:type="dxa"/>
            <w:tcBorders>
              <w:bottom w:val="double" w:sz="4" w:space="0" w:color="auto"/>
            </w:tcBorders>
            <w:vAlign w:val="center"/>
          </w:tcPr>
          <w:p w14:paraId="1AE5B16C" w14:textId="77777777" w:rsidR="007F71AC" w:rsidRDefault="007F71AC" w:rsidP="007F71AC">
            <w:pPr>
              <w:jc w:val="center"/>
              <w:rPr>
                <w:rFonts w:ascii="ＭＳ 明朝" w:eastAsia="ＭＳ 明朝" w:hAnsi="ＭＳ 明朝"/>
                <w:sz w:val="22"/>
              </w:rPr>
            </w:pPr>
            <w:r w:rsidRPr="007F71AC">
              <w:rPr>
                <w:rFonts w:ascii="ＭＳ 明朝" w:eastAsia="ＭＳ 明朝" w:hAnsi="ＭＳ 明朝" w:hint="eastAsia"/>
                <w:sz w:val="22"/>
              </w:rPr>
              <w:t>品名</w:t>
            </w:r>
          </w:p>
        </w:tc>
      </w:tr>
      <w:tr w:rsidR="00296B04" w:rsidRPr="007F71AC" w14:paraId="3A080747" w14:textId="77777777" w:rsidTr="0023736B">
        <w:trPr>
          <w:trHeight w:val="700"/>
        </w:trPr>
        <w:tc>
          <w:tcPr>
            <w:tcW w:w="7506" w:type="dxa"/>
            <w:vAlign w:val="center"/>
          </w:tcPr>
          <w:p w14:paraId="2D5BE90B" w14:textId="1AA592B1" w:rsidR="00296B04" w:rsidRPr="000C6EAA" w:rsidRDefault="00FC5620" w:rsidP="0023736B">
            <w:pPr>
              <w:ind w:firstLineChars="100" w:firstLine="210"/>
              <w:rPr>
                <w:rFonts w:ascii="ＭＳ 明朝" w:eastAsia="ＭＳ 明朝" w:hAnsi="ＭＳ 明朝"/>
                <w:sz w:val="22"/>
              </w:rPr>
            </w:pPr>
            <w:hyperlink w:anchor="会議用ワイヤレスマイクシステム一式" w:history="1">
              <w:r w:rsidRPr="00FC5620">
                <w:rPr>
                  <w:rStyle w:val="a8"/>
                </w:rPr>
                <w:t>会議用ワイヤレスマイクシステム　一式</w:t>
              </w:r>
            </w:hyperlink>
          </w:p>
        </w:tc>
      </w:tr>
    </w:tbl>
    <w:p w14:paraId="513D011A" w14:textId="77777777" w:rsidR="007F71AC" w:rsidRPr="00F65A0D" w:rsidRDefault="007F71AC">
      <w:pPr>
        <w:rPr>
          <w:rFonts w:ascii="ＭＳ 明朝" w:eastAsia="ＭＳ 明朝" w:hAnsi="ＭＳ 明朝"/>
          <w:sz w:val="22"/>
        </w:rPr>
      </w:pPr>
    </w:p>
    <w:p w14:paraId="7D8335B0" w14:textId="77777777" w:rsidR="00D00AF1" w:rsidRDefault="00D00AF1">
      <w:pPr>
        <w:rPr>
          <w:rFonts w:ascii="ＭＳ 明朝" w:eastAsia="ＭＳ 明朝" w:hAnsi="ＭＳ 明朝" w:hint="eastAsia"/>
          <w:sz w:val="22"/>
        </w:rPr>
      </w:pPr>
    </w:p>
    <w:p w14:paraId="2DAFA989" w14:textId="77777777" w:rsidR="00D00AF1" w:rsidRDefault="00D00AF1">
      <w:pPr>
        <w:rPr>
          <w:rFonts w:ascii="ＭＳ 明朝" w:eastAsia="ＭＳ 明朝" w:hAnsi="ＭＳ 明朝"/>
          <w:sz w:val="22"/>
        </w:rPr>
      </w:pPr>
    </w:p>
    <w:p w14:paraId="4707A557" w14:textId="77777777" w:rsidR="00D00AF1" w:rsidRDefault="00D00AF1">
      <w:pPr>
        <w:rPr>
          <w:rFonts w:ascii="ＭＳ 明朝" w:eastAsia="ＭＳ 明朝" w:hAnsi="ＭＳ 明朝" w:hint="eastAsia"/>
          <w:sz w:val="22"/>
        </w:rPr>
      </w:pPr>
    </w:p>
    <w:p w14:paraId="0B5ED9C5" w14:textId="621522E0" w:rsidR="00D00AF1" w:rsidRDefault="006147DC">
      <w:pPr>
        <w:rPr>
          <w:rFonts w:ascii="ＭＳ 明朝" w:eastAsia="ＭＳ 明朝" w:hAnsi="ＭＳ 明朝"/>
          <w:sz w:val="22"/>
        </w:rPr>
      </w:pPr>
      <w:r>
        <w:rPr>
          <w:rFonts w:asciiTheme="minorEastAsia" w:hAnsiTheme="minorEastAsia"/>
          <w:noProof/>
        </w:rPr>
        <mc:AlternateContent>
          <mc:Choice Requires="wps">
            <w:drawing>
              <wp:anchor distT="0" distB="0" distL="114300" distR="114300" simplePos="0" relativeHeight="251659264" behindDoc="0" locked="0" layoutInCell="1" allowOverlap="1" wp14:anchorId="6B5FBC09" wp14:editId="078CF8A9">
                <wp:simplePos x="0" y="0"/>
                <wp:positionH relativeFrom="margin">
                  <wp:posOffset>2085340</wp:posOffset>
                </wp:positionH>
                <wp:positionV relativeFrom="paragraph">
                  <wp:posOffset>70139</wp:posOffset>
                </wp:positionV>
                <wp:extent cx="3295650" cy="1695450"/>
                <wp:effectExtent l="0" t="0" r="19050" b="19050"/>
                <wp:wrapNone/>
                <wp:docPr id="1" name="角丸四角形 1"/>
                <wp:cNvGraphicFramePr/>
                <a:graphic xmlns:a="http://schemas.openxmlformats.org/drawingml/2006/main">
                  <a:graphicData uri="http://schemas.microsoft.com/office/word/2010/wordprocessingShape">
                    <wps:wsp>
                      <wps:cNvSpPr/>
                      <wps:spPr>
                        <a:xfrm>
                          <a:off x="0" y="0"/>
                          <a:ext cx="3295650" cy="1695450"/>
                        </a:xfrm>
                        <a:prstGeom prst="roundRect">
                          <a:avLst>
                            <a:gd name="adj" fmla="val 9048"/>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94351F" w14:textId="0940A4A0" w:rsidR="007F71AC" w:rsidRPr="007F71AC" w:rsidRDefault="00FC5620" w:rsidP="007F71AC">
                            <w:pPr>
                              <w:spacing w:line="400" w:lineRule="exact"/>
                              <w:rPr>
                                <w:rFonts w:ascii="ＭＳ 明朝" w:eastAsia="ＭＳ 明朝" w:hAnsi="ＭＳ 明朝"/>
                                <w:color w:val="000000" w:themeColor="text1"/>
                                <w:sz w:val="28"/>
                              </w:rPr>
                            </w:pPr>
                            <w:r>
                              <w:rPr>
                                <w:rFonts w:ascii="ＭＳ 明朝" w:eastAsia="ＭＳ 明朝" w:hAnsi="ＭＳ 明朝" w:hint="eastAsia"/>
                                <w:color w:val="000000" w:themeColor="text1"/>
                                <w:sz w:val="28"/>
                              </w:rPr>
                              <w:t>9</w:t>
                            </w:r>
                            <w:r w:rsidR="007F71AC" w:rsidRPr="007F71AC">
                              <w:rPr>
                                <w:rFonts w:ascii="ＭＳ 明朝" w:eastAsia="ＭＳ 明朝" w:hAnsi="ＭＳ 明朝"/>
                                <w:color w:val="000000" w:themeColor="text1"/>
                                <w:sz w:val="28"/>
                              </w:rPr>
                              <w:t>月</w:t>
                            </w:r>
                            <w:r w:rsidR="00BF0E95">
                              <w:rPr>
                                <w:rFonts w:ascii="ＭＳ 明朝" w:eastAsia="ＭＳ 明朝" w:hAnsi="ＭＳ 明朝" w:hint="eastAsia"/>
                                <w:color w:val="000000" w:themeColor="text1"/>
                                <w:sz w:val="28"/>
                              </w:rPr>
                              <w:t>2</w:t>
                            </w:r>
                            <w:r>
                              <w:rPr>
                                <w:rFonts w:ascii="ＭＳ 明朝" w:eastAsia="ＭＳ 明朝" w:hAnsi="ＭＳ 明朝" w:hint="eastAsia"/>
                                <w:color w:val="000000" w:themeColor="text1"/>
                                <w:sz w:val="28"/>
                              </w:rPr>
                              <w:t>8</w:t>
                            </w:r>
                            <w:r w:rsidR="007F71AC" w:rsidRPr="007F71AC">
                              <w:rPr>
                                <w:rFonts w:ascii="ＭＳ 明朝" w:eastAsia="ＭＳ 明朝" w:hAnsi="ＭＳ 明朝"/>
                                <w:color w:val="000000" w:themeColor="text1"/>
                                <w:sz w:val="28"/>
                              </w:rPr>
                              <w:t>日</w:t>
                            </w:r>
                            <w:r w:rsidR="006B6EF4">
                              <w:rPr>
                                <w:rFonts w:ascii="ＭＳ 明朝" w:eastAsia="ＭＳ 明朝" w:hAnsi="ＭＳ 明朝" w:hint="eastAsia"/>
                                <w:color w:val="000000" w:themeColor="text1"/>
                                <w:sz w:val="28"/>
                              </w:rPr>
                              <w:t>（</w:t>
                            </w:r>
                            <w:r>
                              <w:rPr>
                                <w:rFonts w:ascii="ＭＳ 明朝" w:eastAsia="ＭＳ 明朝" w:hAnsi="ＭＳ 明朝" w:hint="eastAsia"/>
                                <w:color w:val="000000" w:themeColor="text1"/>
                                <w:sz w:val="28"/>
                              </w:rPr>
                              <w:t>月</w:t>
                            </w:r>
                            <w:r w:rsidR="007F71AC" w:rsidRPr="007F71AC">
                              <w:rPr>
                                <w:rFonts w:ascii="ＭＳ 明朝" w:eastAsia="ＭＳ 明朝" w:hAnsi="ＭＳ 明朝" w:hint="eastAsia"/>
                                <w:color w:val="000000" w:themeColor="text1"/>
                                <w:sz w:val="28"/>
                              </w:rPr>
                              <w:t>）</w:t>
                            </w:r>
                            <w:r w:rsidR="007F71AC" w:rsidRPr="007F71AC">
                              <w:rPr>
                                <w:rFonts w:ascii="ＭＳ 明朝" w:eastAsia="ＭＳ 明朝" w:hAnsi="ＭＳ 明朝"/>
                                <w:color w:val="000000" w:themeColor="text1"/>
                                <w:sz w:val="28"/>
                              </w:rPr>
                              <w:t>までに見積書を</w:t>
                            </w:r>
                          </w:p>
                          <w:p w14:paraId="18C6C7E5" w14:textId="77777777" w:rsidR="007F71AC" w:rsidRPr="007F71AC" w:rsidRDefault="007F71AC" w:rsidP="007F71AC">
                            <w:pPr>
                              <w:spacing w:line="400" w:lineRule="exact"/>
                              <w:rPr>
                                <w:rFonts w:ascii="ＭＳ 明朝" w:eastAsia="ＭＳ 明朝" w:hAnsi="ＭＳ 明朝"/>
                                <w:color w:val="000000" w:themeColor="text1"/>
                                <w:sz w:val="28"/>
                              </w:rPr>
                            </w:pPr>
                            <w:r w:rsidRPr="007F71AC">
                              <w:rPr>
                                <w:rFonts w:ascii="ＭＳ 明朝" w:eastAsia="ＭＳ 明朝" w:hAnsi="ＭＳ 明朝" w:hint="eastAsia"/>
                                <w:color w:val="000000" w:themeColor="text1"/>
                                <w:sz w:val="28"/>
                              </w:rPr>
                              <w:t>提出</w:t>
                            </w:r>
                            <w:r w:rsidRPr="007F71AC">
                              <w:rPr>
                                <w:rFonts w:ascii="ＭＳ 明朝" w:eastAsia="ＭＳ 明朝" w:hAnsi="ＭＳ 明朝"/>
                                <w:color w:val="000000" w:themeColor="text1"/>
                                <w:sz w:val="28"/>
                              </w:rPr>
                              <w:t>してください。</w:t>
                            </w:r>
                          </w:p>
                          <w:p w14:paraId="1CEF69AB" w14:textId="77777777" w:rsidR="007F71AC" w:rsidRPr="007F71AC" w:rsidRDefault="007F71AC" w:rsidP="007F71AC">
                            <w:pPr>
                              <w:rPr>
                                <w:rFonts w:ascii="ＭＳ 明朝" w:eastAsia="ＭＳ 明朝" w:hAnsi="ＭＳ 明朝"/>
                                <w:color w:val="000000" w:themeColor="text1"/>
                                <w:sz w:val="22"/>
                              </w:rPr>
                            </w:pPr>
                            <w:r w:rsidRPr="007F71AC">
                              <w:rPr>
                                <w:rFonts w:ascii="ＭＳ 明朝" w:eastAsia="ＭＳ 明朝" w:hAnsi="ＭＳ 明朝" w:hint="eastAsia"/>
                                <w:color w:val="000000" w:themeColor="text1"/>
                                <w:sz w:val="22"/>
                              </w:rPr>
                              <w:t>提出</w:t>
                            </w:r>
                            <w:r w:rsidRPr="007F71AC">
                              <w:rPr>
                                <w:rFonts w:ascii="ＭＳ 明朝" w:eastAsia="ＭＳ 明朝" w:hAnsi="ＭＳ 明朝"/>
                                <w:color w:val="000000" w:themeColor="text1"/>
                                <w:sz w:val="22"/>
                              </w:rPr>
                              <w:t>なき</w:t>
                            </w:r>
                            <w:r w:rsidRPr="007F71AC">
                              <w:rPr>
                                <w:rFonts w:ascii="ＭＳ 明朝" w:eastAsia="ＭＳ 明朝" w:hAnsi="ＭＳ 明朝" w:hint="eastAsia"/>
                                <w:color w:val="000000" w:themeColor="text1"/>
                                <w:sz w:val="22"/>
                              </w:rPr>
                              <w:t>場合は</w:t>
                            </w:r>
                            <w:r w:rsidRPr="007F71AC">
                              <w:rPr>
                                <w:rFonts w:ascii="ＭＳ 明朝" w:eastAsia="ＭＳ 明朝" w:hAnsi="ＭＳ 明朝"/>
                                <w:color w:val="000000" w:themeColor="text1"/>
                                <w:sz w:val="22"/>
                              </w:rPr>
                              <w:t>辞退されたものと</w:t>
                            </w:r>
                            <w:r w:rsidRPr="007F71AC">
                              <w:rPr>
                                <w:rFonts w:ascii="ＭＳ 明朝" w:eastAsia="ＭＳ 明朝" w:hAnsi="ＭＳ 明朝" w:hint="eastAsia"/>
                                <w:color w:val="000000" w:themeColor="text1"/>
                                <w:sz w:val="22"/>
                              </w:rPr>
                              <w:t>見なします</w:t>
                            </w:r>
                            <w:r w:rsidRPr="007F71AC">
                              <w:rPr>
                                <w:rFonts w:ascii="ＭＳ 明朝" w:eastAsia="ＭＳ 明朝" w:hAnsi="ＭＳ 明朝"/>
                                <w:color w:val="000000" w:themeColor="text1"/>
                                <w:sz w:val="22"/>
                              </w:rPr>
                              <w:t>。</w:t>
                            </w:r>
                          </w:p>
                          <w:p w14:paraId="27B597EB" w14:textId="77777777" w:rsidR="007F71AC" w:rsidRPr="007F71AC" w:rsidRDefault="007F71AC" w:rsidP="007F71AC">
                            <w:pPr>
                              <w:rPr>
                                <w:rFonts w:ascii="ＭＳ 明朝" w:eastAsia="ＭＳ 明朝" w:hAnsi="ＭＳ 明朝"/>
                                <w:color w:val="000000" w:themeColor="text1"/>
                                <w:sz w:val="22"/>
                              </w:rPr>
                            </w:pPr>
                            <w:r w:rsidRPr="007F71AC">
                              <w:rPr>
                                <w:rFonts w:ascii="ＭＳ 明朝" w:eastAsia="ＭＳ 明朝" w:hAnsi="ＭＳ 明朝" w:hint="eastAsia"/>
                                <w:color w:val="000000" w:themeColor="text1"/>
                                <w:sz w:val="22"/>
                              </w:rPr>
                              <w:t>地方独立行政法人</w:t>
                            </w:r>
                          </w:p>
                          <w:p w14:paraId="7C91E131" w14:textId="77777777" w:rsidR="007F71AC" w:rsidRPr="007F71AC" w:rsidRDefault="007F71AC" w:rsidP="007F71AC">
                            <w:pPr>
                              <w:rPr>
                                <w:rFonts w:ascii="ＭＳ 明朝" w:eastAsia="ＭＳ 明朝" w:hAnsi="ＭＳ 明朝"/>
                                <w:color w:val="000000" w:themeColor="text1"/>
                                <w:sz w:val="22"/>
                              </w:rPr>
                            </w:pPr>
                            <w:r w:rsidRPr="007F71AC">
                              <w:rPr>
                                <w:rFonts w:ascii="ＭＳ 明朝" w:eastAsia="ＭＳ 明朝" w:hAnsi="ＭＳ 明朝" w:hint="eastAsia"/>
                                <w:color w:val="000000" w:themeColor="text1"/>
                                <w:sz w:val="22"/>
                              </w:rPr>
                              <w:t>大阪健康安全基盤研究所</w:t>
                            </w:r>
                            <w:r w:rsidRPr="007F71AC">
                              <w:rPr>
                                <w:rFonts w:ascii="ＭＳ 明朝" w:eastAsia="ＭＳ 明朝" w:hAnsi="ＭＳ 明朝"/>
                                <w:color w:val="000000" w:themeColor="text1"/>
                                <w:sz w:val="22"/>
                              </w:rPr>
                              <w:t xml:space="preserve">　管理課</w:t>
                            </w:r>
                          </w:p>
                          <w:p w14:paraId="0379184E" w14:textId="77777777" w:rsidR="007F71AC" w:rsidRPr="007F71AC" w:rsidRDefault="007F71AC" w:rsidP="007F71AC">
                            <w:pPr>
                              <w:rPr>
                                <w:rFonts w:ascii="ＭＳ 明朝" w:eastAsia="ＭＳ 明朝" w:hAnsi="ＭＳ 明朝"/>
                                <w:color w:val="000000" w:themeColor="text1"/>
                                <w:sz w:val="22"/>
                              </w:rPr>
                            </w:pPr>
                            <w:r w:rsidRPr="007F71AC">
                              <w:rPr>
                                <w:rFonts w:ascii="ＭＳ 明朝" w:eastAsia="ＭＳ 明朝" w:hAnsi="ＭＳ 明朝" w:hint="eastAsia"/>
                                <w:color w:val="000000" w:themeColor="text1"/>
                                <w:sz w:val="22"/>
                              </w:rPr>
                              <w:t>TEL</w:t>
                            </w:r>
                            <w:r w:rsidRPr="007F71AC">
                              <w:rPr>
                                <w:rFonts w:ascii="ＭＳ 明朝" w:eastAsia="ＭＳ 明朝" w:hAnsi="ＭＳ 明朝"/>
                                <w:color w:val="000000" w:themeColor="text1"/>
                                <w:sz w:val="22"/>
                              </w:rPr>
                              <w:t>06-6972-1359　FAX06-6972-2393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5FBC09" id="角丸四角形 1" o:spid="_x0000_s1026" style="position:absolute;left:0;text-align:left;margin-left:164.2pt;margin-top:5.5pt;width:259.5pt;height:13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92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" filled="f" strokecolor="black [3213]" strokeweight="1pt">
                <v:stroke joinstyle="miter"/>
                <v:textbox>
                  <w:txbxContent>
                    <w:p w14:paraId="6894351F" w14:textId="0940A4A0" w:rsidR="007F71AC" w:rsidRPr="007F71AC" w:rsidRDefault="00FC5620" w:rsidP="007F71AC">
                      <w:pPr>
                        <w:spacing w:line="400" w:lineRule="exact"/>
                        <w:rPr>
                          <w:rFonts w:ascii="ＭＳ 明朝" w:eastAsia="ＭＳ 明朝" w:hAnsi="ＭＳ 明朝"/>
                          <w:color w:val="000000" w:themeColor="text1"/>
                          <w:sz w:val="28"/>
                        </w:rPr>
                      </w:pPr>
                      <w:r>
                        <w:rPr>
                          <w:rFonts w:ascii="ＭＳ 明朝" w:eastAsia="ＭＳ 明朝" w:hAnsi="ＭＳ 明朝" w:hint="eastAsia"/>
                          <w:color w:val="000000" w:themeColor="text1"/>
                          <w:sz w:val="28"/>
                        </w:rPr>
                        <w:t>9</w:t>
                      </w:r>
                      <w:r w:rsidR="007F71AC" w:rsidRPr="007F71AC">
                        <w:rPr>
                          <w:rFonts w:ascii="ＭＳ 明朝" w:eastAsia="ＭＳ 明朝" w:hAnsi="ＭＳ 明朝"/>
                          <w:color w:val="000000" w:themeColor="text1"/>
                          <w:sz w:val="28"/>
                        </w:rPr>
                        <w:t>月</w:t>
                      </w:r>
                      <w:r w:rsidR="00BF0E95">
                        <w:rPr>
                          <w:rFonts w:ascii="ＭＳ 明朝" w:eastAsia="ＭＳ 明朝" w:hAnsi="ＭＳ 明朝" w:hint="eastAsia"/>
                          <w:color w:val="000000" w:themeColor="text1"/>
                          <w:sz w:val="28"/>
                        </w:rPr>
                        <w:t>2</w:t>
                      </w:r>
                      <w:r>
                        <w:rPr>
                          <w:rFonts w:ascii="ＭＳ 明朝" w:eastAsia="ＭＳ 明朝" w:hAnsi="ＭＳ 明朝" w:hint="eastAsia"/>
                          <w:color w:val="000000" w:themeColor="text1"/>
                          <w:sz w:val="28"/>
                        </w:rPr>
                        <w:t>8</w:t>
                      </w:r>
                      <w:r w:rsidR="007F71AC" w:rsidRPr="007F71AC">
                        <w:rPr>
                          <w:rFonts w:ascii="ＭＳ 明朝" w:eastAsia="ＭＳ 明朝" w:hAnsi="ＭＳ 明朝"/>
                          <w:color w:val="000000" w:themeColor="text1"/>
                          <w:sz w:val="28"/>
                        </w:rPr>
                        <w:t>日</w:t>
                      </w:r>
                      <w:r w:rsidR="006B6EF4">
                        <w:rPr>
                          <w:rFonts w:ascii="ＭＳ 明朝" w:eastAsia="ＭＳ 明朝" w:hAnsi="ＭＳ 明朝" w:hint="eastAsia"/>
                          <w:color w:val="000000" w:themeColor="text1"/>
                          <w:sz w:val="28"/>
                        </w:rPr>
                        <w:t>（</w:t>
                      </w:r>
                      <w:r>
                        <w:rPr>
                          <w:rFonts w:ascii="ＭＳ 明朝" w:eastAsia="ＭＳ 明朝" w:hAnsi="ＭＳ 明朝" w:hint="eastAsia"/>
                          <w:color w:val="000000" w:themeColor="text1"/>
                          <w:sz w:val="28"/>
                        </w:rPr>
                        <w:t>月</w:t>
                      </w:r>
                      <w:r w:rsidR="007F71AC" w:rsidRPr="007F71AC">
                        <w:rPr>
                          <w:rFonts w:ascii="ＭＳ 明朝" w:eastAsia="ＭＳ 明朝" w:hAnsi="ＭＳ 明朝" w:hint="eastAsia"/>
                          <w:color w:val="000000" w:themeColor="text1"/>
                          <w:sz w:val="28"/>
                        </w:rPr>
                        <w:t>）</w:t>
                      </w:r>
                      <w:r w:rsidR="007F71AC" w:rsidRPr="007F71AC">
                        <w:rPr>
                          <w:rFonts w:ascii="ＭＳ 明朝" w:eastAsia="ＭＳ 明朝" w:hAnsi="ＭＳ 明朝"/>
                          <w:color w:val="000000" w:themeColor="text1"/>
                          <w:sz w:val="28"/>
                        </w:rPr>
                        <w:t>までに見積書を</w:t>
                      </w:r>
                    </w:p>
                    <w:p w14:paraId="18C6C7E5" w14:textId="77777777" w:rsidR="007F71AC" w:rsidRPr="007F71AC" w:rsidRDefault="007F71AC" w:rsidP="007F71AC">
                      <w:pPr>
                        <w:spacing w:line="400" w:lineRule="exact"/>
                        <w:rPr>
                          <w:rFonts w:ascii="ＭＳ 明朝" w:eastAsia="ＭＳ 明朝" w:hAnsi="ＭＳ 明朝"/>
                          <w:color w:val="000000" w:themeColor="text1"/>
                          <w:sz w:val="28"/>
                        </w:rPr>
                      </w:pPr>
                      <w:r w:rsidRPr="007F71AC">
                        <w:rPr>
                          <w:rFonts w:ascii="ＭＳ 明朝" w:eastAsia="ＭＳ 明朝" w:hAnsi="ＭＳ 明朝" w:hint="eastAsia"/>
                          <w:color w:val="000000" w:themeColor="text1"/>
                          <w:sz w:val="28"/>
                        </w:rPr>
                        <w:t>提出</w:t>
                      </w:r>
                      <w:r w:rsidRPr="007F71AC">
                        <w:rPr>
                          <w:rFonts w:ascii="ＭＳ 明朝" w:eastAsia="ＭＳ 明朝" w:hAnsi="ＭＳ 明朝"/>
                          <w:color w:val="000000" w:themeColor="text1"/>
                          <w:sz w:val="28"/>
                        </w:rPr>
                        <w:t>してください。</w:t>
                      </w:r>
                    </w:p>
                    <w:p w14:paraId="1CEF69AB" w14:textId="77777777" w:rsidR="007F71AC" w:rsidRPr="007F71AC" w:rsidRDefault="007F71AC" w:rsidP="007F71AC">
                      <w:pPr>
                        <w:rPr>
                          <w:rFonts w:ascii="ＭＳ 明朝" w:eastAsia="ＭＳ 明朝" w:hAnsi="ＭＳ 明朝"/>
                          <w:color w:val="000000" w:themeColor="text1"/>
                          <w:sz w:val="22"/>
                        </w:rPr>
                      </w:pPr>
                      <w:r w:rsidRPr="007F71AC">
                        <w:rPr>
                          <w:rFonts w:ascii="ＭＳ 明朝" w:eastAsia="ＭＳ 明朝" w:hAnsi="ＭＳ 明朝" w:hint="eastAsia"/>
                          <w:color w:val="000000" w:themeColor="text1"/>
                          <w:sz w:val="22"/>
                        </w:rPr>
                        <w:t>提出</w:t>
                      </w:r>
                      <w:r w:rsidRPr="007F71AC">
                        <w:rPr>
                          <w:rFonts w:ascii="ＭＳ 明朝" w:eastAsia="ＭＳ 明朝" w:hAnsi="ＭＳ 明朝"/>
                          <w:color w:val="000000" w:themeColor="text1"/>
                          <w:sz w:val="22"/>
                        </w:rPr>
                        <w:t>なき</w:t>
                      </w:r>
                      <w:r w:rsidRPr="007F71AC">
                        <w:rPr>
                          <w:rFonts w:ascii="ＭＳ 明朝" w:eastAsia="ＭＳ 明朝" w:hAnsi="ＭＳ 明朝" w:hint="eastAsia"/>
                          <w:color w:val="000000" w:themeColor="text1"/>
                          <w:sz w:val="22"/>
                        </w:rPr>
                        <w:t>場合は</w:t>
                      </w:r>
                      <w:r w:rsidRPr="007F71AC">
                        <w:rPr>
                          <w:rFonts w:ascii="ＭＳ 明朝" w:eastAsia="ＭＳ 明朝" w:hAnsi="ＭＳ 明朝"/>
                          <w:color w:val="000000" w:themeColor="text1"/>
                          <w:sz w:val="22"/>
                        </w:rPr>
                        <w:t>辞退されたものと</w:t>
                      </w:r>
                      <w:r w:rsidRPr="007F71AC">
                        <w:rPr>
                          <w:rFonts w:ascii="ＭＳ 明朝" w:eastAsia="ＭＳ 明朝" w:hAnsi="ＭＳ 明朝" w:hint="eastAsia"/>
                          <w:color w:val="000000" w:themeColor="text1"/>
                          <w:sz w:val="22"/>
                        </w:rPr>
                        <w:t>見なします</w:t>
                      </w:r>
                      <w:r w:rsidRPr="007F71AC">
                        <w:rPr>
                          <w:rFonts w:ascii="ＭＳ 明朝" w:eastAsia="ＭＳ 明朝" w:hAnsi="ＭＳ 明朝"/>
                          <w:color w:val="000000" w:themeColor="text1"/>
                          <w:sz w:val="22"/>
                        </w:rPr>
                        <w:t>。</w:t>
                      </w:r>
                    </w:p>
                    <w:p w14:paraId="27B597EB" w14:textId="77777777" w:rsidR="007F71AC" w:rsidRPr="007F71AC" w:rsidRDefault="007F71AC" w:rsidP="007F71AC">
                      <w:pPr>
                        <w:rPr>
                          <w:rFonts w:ascii="ＭＳ 明朝" w:eastAsia="ＭＳ 明朝" w:hAnsi="ＭＳ 明朝"/>
                          <w:color w:val="000000" w:themeColor="text1"/>
                          <w:sz w:val="22"/>
                        </w:rPr>
                      </w:pPr>
                      <w:r w:rsidRPr="007F71AC">
                        <w:rPr>
                          <w:rFonts w:ascii="ＭＳ 明朝" w:eastAsia="ＭＳ 明朝" w:hAnsi="ＭＳ 明朝" w:hint="eastAsia"/>
                          <w:color w:val="000000" w:themeColor="text1"/>
                          <w:sz w:val="22"/>
                        </w:rPr>
                        <w:t>地方独立行政法人</w:t>
                      </w:r>
                    </w:p>
                    <w:p w14:paraId="7C91E131" w14:textId="77777777" w:rsidR="007F71AC" w:rsidRPr="007F71AC" w:rsidRDefault="007F71AC" w:rsidP="007F71AC">
                      <w:pPr>
                        <w:rPr>
                          <w:rFonts w:ascii="ＭＳ 明朝" w:eastAsia="ＭＳ 明朝" w:hAnsi="ＭＳ 明朝"/>
                          <w:color w:val="000000" w:themeColor="text1"/>
                          <w:sz w:val="22"/>
                        </w:rPr>
                      </w:pPr>
                      <w:r w:rsidRPr="007F71AC">
                        <w:rPr>
                          <w:rFonts w:ascii="ＭＳ 明朝" w:eastAsia="ＭＳ 明朝" w:hAnsi="ＭＳ 明朝" w:hint="eastAsia"/>
                          <w:color w:val="000000" w:themeColor="text1"/>
                          <w:sz w:val="22"/>
                        </w:rPr>
                        <w:t>大阪健康安全基盤研究所</w:t>
                      </w:r>
                      <w:r w:rsidRPr="007F71AC">
                        <w:rPr>
                          <w:rFonts w:ascii="ＭＳ 明朝" w:eastAsia="ＭＳ 明朝" w:hAnsi="ＭＳ 明朝"/>
                          <w:color w:val="000000" w:themeColor="text1"/>
                          <w:sz w:val="22"/>
                        </w:rPr>
                        <w:t xml:space="preserve">　管理課</w:t>
                      </w:r>
                    </w:p>
                    <w:p w14:paraId="0379184E" w14:textId="77777777" w:rsidR="007F71AC" w:rsidRPr="007F71AC" w:rsidRDefault="007F71AC" w:rsidP="007F71AC">
                      <w:pPr>
                        <w:rPr>
                          <w:rFonts w:ascii="ＭＳ 明朝" w:eastAsia="ＭＳ 明朝" w:hAnsi="ＭＳ 明朝"/>
                          <w:color w:val="000000" w:themeColor="text1"/>
                          <w:sz w:val="22"/>
                        </w:rPr>
                      </w:pPr>
                      <w:r w:rsidRPr="007F71AC">
                        <w:rPr>
                          <w:rFonts w:ascii="ＭＳ 明朝" w:eastAsia="ＭＳ 明朝" w:hAnsi="ＭＳ 明朝" w:hint="eastAsia"/>
                          <w:color w:val="000000" w:themeColor="text1"/>
                          <w:sz w:val="22"/>
                        </w:rPr>
                        <w:t>TEL</w:t>
                      </w:r>
                      <w:r w:rsidRPr="007F71AC">
                        <w:rPr>
                          <w:rFonts w:ascii="ＭＳ 明朝" w:eastAsia="ＭＳ 明朝" w:hAnsi="ＭＳ 明朝"/>
                          <w:color w:val="000000" w:themeColor="text1"/>
                          <w:sz w:val="22"/>
                        </w:rPr>
                        <w:t>06-6972-1359　FAX06-6972-2393</w:t>
                      </w:r>
                    </w:p>
                  </w:txbxContent>
                </v:textbox>
                <w10:wrap anchorx="margin"/>
              </v:roundrect>
            </w:pict>
          </mc:Fallback>
        </mc:AlternateContent>
      </w:r>
    </w:p>
    <w:p w14:paraId="50D501E7" w14:textId="0F4CF149" w:rsidR="009643AF" w:rsidRDefault="009643AF">
      <w:pPr>
        <w:rPr>
          <w:rFonts w:ascii="ＭＳ 明朝" w:eastAsia="ＭＳ 明朝" w:hAnsi="ＭＳ 明朝"/>
          <w:sz w:val="22"/>
        </w:rPr>
      </w:pPr>
    </w:p>
    <w:p w14:paraId="16B6E29F" w14:textId="337D1ED8" w:rsidR="00D00AF1" w:rsidRDefault="00D00AF1">
      <w:pPr>
        <w:rPr>
          <w:rFonts w:ascii="ＭＳ 明朝" w:eastAsia="ＭＳ 明朝" w:hAnsi="ＭＳ 明朝"/>
          <w:sz w:val="22"/>
        </w:rPr>
      </w:pPr>
    </w:p>
    <w:p w14:paraId="0120B03A" w14:textId="77777777" w:rsidR="00D00AF1" w:rsidRDefault="00D00AF1">
      <w:pPr>
        <w:rPr>
          <w:rFonts w:ascii="ＭＳ 明朝" w:eastAsia="ＭＳ 明朝" w:hAnsi="ＭＳ 明朝"/>
          <w:sz w:val="22"/>
        </w:rPr>
      </w:pPr>
    </w:p>
    <w:p w14:paraId="5E1558F7" w14:textId="77777777" w:rsidR="00D00AF1" w:rsidRDefault="00D00AF1">
      <w:pPr>
        <w:rPr>
          <w:rFonts w:ascii="ＭＳ 明朝" w:eastAsia="ＭＳ 明朝" w:hAnsi="ＭＳ 明朝"/>
          <w:sz w:val="22"/>
        </w:rPr>
      </w:pPr>
    </w:p>
    <w:p w14:paraId="7402E8E6" w14:textId="77777777" w:rsidR="00D00AF1" w:rsidRDefault="00D00AF1">
      <w:pPr>
        <w:rPr>
          <w:rFonts w:ascii="ＭＳ 明朝" w:eastAsia="ＭＳ 明朝" w:hAnsi="ＭＳ 明朝"/>
          <w:sz w:val="22"/>
        </w:rPr>
      </w:pPr>
    </w:p>
    <w:p w14:paraId="2EADBDCF" w14:textId="77777777" w:rsidR="00D00AF1" w:rsidRDefault="00D00AF1">
      <w:pPr>
        <w:rPr>
          <w:rFonts w:ascii="ＭＳ 明朝" w:eastAsia="ＭＳ 明朝" w:hAnsi="ＭＳ 明朝"/>
          <w:sz w:val="22"/>
        </w:rPr>
      </w:pPr>
    </w:p>
    <w:p w14:paraId="5A578A96" w14:textId="77777777" w:rsidR="00D00AF1" w:rsidRDefault="00D00AF1">
      <w:pPr>
        <w:rPr>
          <w:rFonts w:ascii="ＭＳ 明朝" w:eastAsia="ＭＳ 明朝" w:hAnsi="ＭＳ 明朝"/>
          <w:sz w:val="22"/>
        </w:rPr>
      </w:pPr>
    </w:p>
    <w:p w14:paraId="6B6C74E8" w14:textId="77777777" w:rsidR="00D00AF1" w:rsidRDefault="00D00AF1">
      <w:pPr>
        <w:rPr>
          <w:rFonts w:ascii="ＭＳ 明朝" w:eastAsia="ＭＳ 明朝" w:hAnsi="ＭＳ 明朝"/>
          <w:sz w:val="22"/>
        </w:rPr>
      </w:pPr>
    </w:p>
    <w:p w14:paraId="7FCE3445" w14:textId="4774A21F" w:rsidR="006147DC" w:rsidRDefault="006147DC">
      <w:pPr>
        <w:widowControl/>
        <w:jc w:val="left"/>
        <w:rPr>
          <w:rFonts w:ascii="ＭＳ 明朝" w:eastAsia="ＭＳ 明朝" w:hAnsi="ＭＳ 明朝"/>
          <w:sz w:val="22"/>
        </w:rPr>
      </w:pPr>
      <w:r>
        <w:rPr>
          <w:rFonts w:ascii="ＭＳ 明朝" w:eastAsia="ＭＳ 明朝" w:hAnsi="ＭＳ 明朝"/>
          <w:sz w:val="22"/>
        </w:rPr>
        <w:br w:type="page"/>
      </w:r>
    </w:p>
    <w:p w14:paraId="493B75C8" w14:textId="77777777" w:rsidR="00FC5620" w:rsidRPr="00FE54ED" w:rsidRDefault="00FC5620" w:rsidP="00B5135D">
      <w:pPr>
        <w:jc w:val="center"/>
        <w:rPr>
          <w:rFonts w:ascii="ＭＳ 明朝" w:eastAsia="ＭＳ 明朝" w:hAnsi="ＭＳ 明朝"/>
          <w:sz w:val="28"/>
          <w:szCs w:val="28"/>
        </w:rPr>
      </w:pPr>
      <w:r w:rsidRPr="00FE54ED">
        <w:rPr>
          <w:rFonts w:ascii="ＭＳ 明朝" w:eastAsia="ＭＳ 明朝" w:hAnsi="ＭＳ 明朝" w:hint="eastAsia"/>
          <w:sz w:val="28"/>
          <w:szCs w:val="28"/>
        </w:rPr>
        <w:lastRenderedPageBreak/>
        <w:t>仕　様　書</w:t>
      </w:r>
    </w:p>
    <w:p w14:paraId="092250BA" w14:textId="77777777" w:rsidR="00FC5620" w:rsidRPr="00FE54ED" w:rsidRDefault="00FC5620" w:rsidP="00B5135D">
      <w:pPr>
        <w:rPr>
          <w:rFonts w:ascii="ＭＳ 明朝" w:eastAsia="ＭＳ 明朝" w:hAnsi="ＭＳ 明朝"/>
          <w:sz w:val="22"/>
        </w:rPr>
      </w:pPr>
    </w:p>
    <w:p w14:paraId="047FA599" w14:textId="77777777" w:rsidR="00FC5620" w:rsidRDefault="00FC5620" w:rsidP="00477C66">
      <w:pPr>
        <w:rPr>
          <w:rFonts w:ascii="ＭＳ 明朝" w:eastAsia="ＭＳ 明朝" w:hAnsi="ＭＳ 明朝"/>
          <w:sz w:val="22"/>
        </w:rPr>
      </w:pPr>
      <w:r w:rsidRPr="00FE54ED">
        <w:rPr>
          <w:rFonts w:ascii="ＭＳ 明朝" w:eastAsia="ＭＳ 明朝" w:hAnsi="ＭＳ 明朝" w:hint="eastAsia"/>
          <w:sz w:val="22"/>
        </w:rPr>
        <w:t>１　品名</w:t>
      </w:r>
      <w:r>
        <w:rPr>
          <w:rFonts w:ascii="ＭＳ 明朝" w:eastAsia="ＭＳ 明朝" w:hAnsi="ＭＳ 明朝" w:hint="eastAsia"/>
          <w:sz w:val="22"/>
        </w:rPr>
        <w:t>及び数量</w:t>
      </w:r>
      <w:r w:rsidRPr="00FE54ED">
        <w:rPr>
          <w:rFonts w:ascii="ＭＳ 明朝" w:eastAsia="ＭＳ 明朝" w:hAnsi="ＭＳ 明朝"/>
          <w:sz w:val="22"/>
        </w:rPr>
        <w:tab/>
      </w:r>
      <w:bookmarkStart w:id="0" w:name="会議用ワイヤレスマイクシステム一式"/>
      <w:r>
        <w:rPr>
          <w:rFonts w:ascii="ＭＳ 明朝" w:eastAsia="ＭＳ 明朝" w:hAnsi="ＭＳ 明朝" w:hint="eastAsia"/>
          <w:sz w:val="22"/>
        </w:rPr>
        <w:t>会議用ワイヤレスマイクシステム　一式</w:t>
      </w:r>
      <w:bookmarkEnd w:id="0"/>
      <w:r>
        <w:rPr>
          <w:rFonts w:ascii="ＭＳ 明朝" w:eastAsia="ＭＳ 明朝" w:hAnsi="ＭＳ 明朝" w:hint="eastAsia"/>
          <w:sz w:val="22"/>
        </w:rPr>
        <w:t xml:space="preserve">　同等品可</w:t>
      </w:r>
    </w:p>
    <w:p w14:paraId="300090A3" w14:textId="77777777" w:rsidR="00FC5620" w:rsidRDefault="00FC5620" w:rsidP="00224E01">
      <w:pPr>
        <w:ind w:firstLineChars="1100" w:firstLine="2420"/>
        <w:rPr>
          <w:rFonts w:ascii="ＭＳ 明朝" w:eastAsia="ＭＳ 明朝" w:hAnsi="ＭＳ 明朝"/>
          <w:sz w:val="22"/>
        </w:rPr>
      </w:pPr>
      <w:r>
        <w:rPr>
          <w:rFonts w:ascii="ＭＳ 明朝" w:eastAsia="ＭＳ 明朝" w:hAnsi="ＭＳ 明朝" w:hint="eastAsia"/>
          <w:sz w:val="22"/>
        </w:rPr>
        <w:t>（内訳は以下のとおり）</w:t>
      </w:r>
    </w:p>
    <w:p w14:paraId="20B97D95" w14:textId="77777777" w:rsidR="00FC5620" w:rsidRDefault="00FC5620" w:rsidP="00477C66">
      <w:pPr>
        <w:rPr>
          <w:rFonts w:ascii="ＭＳ 明朝" w:eastAsia="ＭＳ 明朝" w:hAnsi="ＭＳ 明朝"/>
          <w:sz w:val="22"/>
        </w:rPr>
      </w:pPr>
    </w:p>
    <w:p w14:paraId="071371BB" w14:textId="77777777" w:rsidR="00FC5620" w:rsidRDefault="00FC5620" w:rsidP="00477C66">
      <w:pPr>
        <w:rPr>
          <w:rFonts w:ascii="ＭＳ 明朝" w:eastAsia="ＭＳ 明朝" w:hAnsi="ＭＳ 明朝"/>
          <w:sz w:val="22"/>
        </w:rPr>
      </w:pPr>
      <w:r>
        <w:rPr>
          <w:rFonts w:ascii="ＭＳ 明朝" w:eastAsia="ＭＳ 明朝" w:hAnsi="ＭＳ 明朝" w:hint="eastAsia"/>
          <w:sz w:val="22"/>
        </w:rPr>
        <w:t>＜内訳＞</w:t>
      </w:r>
    </w:p>
    <w:tbl>
      <w:tblPr>
        <w:tblStyle w:val="a7"/>
        <w:tblW w:w="0" w:type="auto"/>
        <w:tblLook w:val="04A0" w:firstRow="1" w:lastRow="0" w:firstColumn="1" w:lastColumn="0" w:noHBand="0" w:noVBand="1"/>
      </w:tblPr>
      <w:tblGrid>
        <w:gridCol w:w="562"/>
        <w:gridCol w:w="3119"/>
        <w:gridCol w:w="2835"/>
        <w:gridCol w:w="992"/>
        <w:gridCol w:w="986"/>
      </w:tblGrid>
      <w:tr w:rsidR="00FC5620" w14:paraId="5364F43F" w14:textId="77777777" w:rsidTr="00477C66">
        <w:tc>
          <w:tcPr>
            <w:tcW w:w="562" w:type="dxa"/>
          </w:tcPr>
          <w:p w14:paraId="0FFEDA0B" w14:textId="77777777" w:rsidR="00FC5620" w:rsidRDefault="00FC5620" w:rsidP="00A178F8">
            <w:pPr>
              <w:jc w:val="center"/>
              <w:rPr>
                <w:rFonts w:ascii="ＭＳ 明朝" w:eastAsia="ＭＳ 明朝" w:hAnsi="ＭＳ 明朝"/>
                <w:sz w:val="22"/>
              </w:rPr>
            </w:pPr>
            <w:r>
              <w:rPr>
                <w:rFonts w:ascii="ＭＳ 明朝" w:eastAsia="ＭＳ 明朝" w:hAnsi="ＭＳ 明朝" w:hint="eastAsia"/>
                <w:sz w:val="22"/>
              </w:rPr>
              <w:t>No.</w:t>
            </w:r>
          </w:p>
        </w:tc>
        <w:tc>
          <w:tcPr>
            <w:tcW w:w="3119" w:type="dxa"/>
          </w:tcPr>
          <w:p w14:paraId="3EFF99EF" w14:textId="77777777" w:rsidR="00FC5620" w:rsidRDefault="00FC5620" w:rsidP="00A178F8">
            <w:pPr>
              <w:jc w:val="center"/>
              <w:rPr>
                <w:rFonts w:ascii="ＭＳ 明朝" w:eastAsia="ＭＳ 明朝" w:hAnsi="ＭＳ 明朝"/>
                <w:sz w:val="22"/>
              </w:rPr>
            </w:pPr>
            <w:r>
              <w:rPr>
                <w:rFonts w:ascii="ＭＳ 明朝" w:eastAsia="ＭＳ 明朝" w:hAnsi="ＭＳ 明朝" w:hint="eastAsia"/>
                <w:sz w:val="22"/>
              </w:rPr>
              <w:t>品目</w:t>
            </w:r>
          </w:p>
        </w:tc>
        <w:tc>
          <w:tcPr>
            <w:tcW w:w="2835" w:type="dxa"/>
          </w:tcPr>
          <w:p w14:paraId="6EC139AB" w14:textId="77777777" w:rsidR="00FC5620" w:rsidRDefault="00FC5620" w:rsidP="00A178F8">
            <w:pPr>
              <w:jc w:val="center"/>
              <w:rPr>
                <w:rFonts w:ascii="ＭＳ 明朝" w:eastAsia="ＭＳ 明朝" w:hAnsi="ＭＳ 明朝"/>
                <w:sz w:val="22"/>
              </w:rPr>
            </w:pPr>
            <w:r>
              <w:rPr>
                <w:rFonts w:ascii="ＭＳ 明朝" w:eastAsia="ＭＳ 明朝" w:hAnsi="ＭＳ 明朝" w:hint="eastAsia"/>
                <w:sz w:val="22"/>
              </w:rPr>
              <w:t>参考型番</w:t>
            </w:r>
          </w:p>
        </w:tc>
        <w:tc>
          <w:tcPr>
            <w:tcW w:w="1978" w:type="dxa"/>
            <w:gridSpan w:val="2"/>
          </w:tcPr>
          <w:p w14:paraId="05CE38C8" w14:textId="77777777" w:rsidR="00FC5620" w:rsidRDefault="00FC5620" w:rsidP="00A178F8">
            <w:pPr>
              <w:jc w:val="center"/>
              <w:rPr>
                <w:rFonts w:ascii="ＭＳ 明朝" w:eastAsia="ＭＳ 明朝" w:hAnsi="ＭＳ 明朝"/>
                <w:sz w:val="22"/>
              </w:rPr>
            </w:pPr>
            <w:r>
              <w:rPr>
                <w:rFonts w:ascii="ＭＳ 明朝" w:eastAsia="ＭＳ 明朝" w:hAnsi="ＭＳ 明朝" w:hint="eastAsia"/>
                <w:sz w:val="22"/>
              </w:rPr>
              <w:t>数量</w:t>
            </w:r>
          </w:p>
        </w:tc>
      </w:tr>
      <w:tr w:rsidR="00FC5620" w14:paraId="3784CE7F" w14:textId="77777777" w:rsidTr="005C6206">
        <w:trPr>
          <w:trHeight w:hRule="exact" w:val="737"/>
        </w:trPr>
        <w:tc>
          <w:tcPr>
            <w:tcW w:w="562" w:type="dxa"/>
          </w:tcPr>
          <w:p w14:paraId="62FAF970" w14:textId="77777777" w:rsidR="00FC5620" w:rsidRDefault="00FC5620" w:rsidP="00477C66">
            <w:pPr>
              <w:rPr>
                <w:rFonts w:ascii="ＭＳ 明朝" w:eastAsia="ＭＳ 明朝" w:hAnsi="ＭＳ 明朝"/>
                <w:sz w:val="22"/>
              </w:rPr>
            </w:pPr>
            <w:r>
              <w:rPr>
                <w:rFonts w:ascii="ＭＳ 明朝" w:eastAsia="ＭＳ 明朝" w:hAnsi="ＭＳ 明朝" w:hint="eastAsia"/>
                <w:sz w:val="22"/>
              </w:rPr>
              <w:t>１</w:t>
            </w:r>
          </w:p>
        </w:tc>
        <w:tc>
          <w:tcPr>
            <w:tcW w:w="3119" w:type="dxa"/>
          </w:tcPr>
          <w:p w14:paraId="514034BF" w14:textId="77777777" w:rsidR="00FC5620" w:rsidRDefault="00FC5620" w:rsidP="00477C66">
            <w:pPr>
              <w:rPr>
                <w:rFonts w:ascii="ＭＳ 明朝" w:eastAsia="ＭＳ 明朝" w:hAnsi="ＭＳ 明朝"/>
                <w:sz w:val="22"/>
              </w:rPr>
            </w:pPr>
            <w:r>
              <w:rPr>
                <w:rFonts w:ascii="ＭＳ 明朝" w:eastAsia="ＭＳ 明朝" w:hAnsi="ＭＳ 明朝" w:hint="eastAsia"/>
                <w:sz w:val="22"/>
              </w:rPr>
              <w:t>４CHレシーバー</w:t>
            </w:r>
          </w:p>
        </w:tc>
        <w:tc>
          <w:tcPr>
            <w:tcW w:w="2835" w:type="dxa"/>
          </w:tcPr>
          <w:p w14:paraId="27347548" w14:textId="77777777" w:rsidR="00FC5620" w:rsidRDefault="00FC5620" w:rsidP="00477C66">
            <w:pPr>
              <w:rPr>
                <w:rFonts w:ascii="ＭＳ 明朝" w:eastAsia="ＭＳ 明朝" w:hAnsi="ＭＳ 明朝"/>
                <w:sz w:val="22"/>
              </w:rPr>
            </w:pPr>
            <w:r>
              <w:rPr>
                <w:rFonts w:ascii="ＭＳ 明朝" w:eastAsia="ＭＳ 明朝" w:hAnsi="ＭＳ 明朝" w:hint="eastAsia"/>
                <w:sz w:val="22"/>
              </w:rPr>
              <w:t>オーディオテクニカ</w:t>
            </w:r>
          </w:p>
          <w:p w14:paraId="2284023B" w14:textId="77777777" w:rsidR="00FC5620" w:rsidRDefault="00FC5620" w:rsidP="00477C66">
            <w:pPr>
              <w:rPr>
                <w:rFonts w:ascii="ＭＳ 明朝" w:eastAsia="ＭＳ 明朝" w:hAnsi="ＭＳ 明朝"/>
                <w:sz w:val="22"/>
              </w:rPr>
            </w:pPr>
            <w:r>
              <w:rPr>
                <w:rFonts w:ascii="ＭＳ 明朝" w:eastAsia="ＭＳ 明朝" w:hAnsi="ＭＳ 明朝" w:hint="eastAsia"/>
                <w:sz w:val="22"/>
              </w:rPr>
              <w:t>ATW-R1440</w:t>
            </w:r>
          </w:p>
        </w:tc>
        <w:tc>
          <w:tcPr>
            <w:tcW w:w="992" w:type="dxa"/>
          </w:tcPr>
          <w:p w14:paraId="3D565851" w14:textId="77777777" w:rsidR="00FC5620" w:rsidRDefault="00FC5620" w:rsidP="00A178F8">
            <w:pPr>
              <w:jc w:val="center"/>
              <w:rPr>
                <w:rFonts w:ascii="ＭＳ 明朝" w:eastAsia="ＭＳ 明朝" w:hAnsi="ＭＳ 明朝"/>
                <w:sz w:val="22"/>
              </w:rPr>
            </w:pPr>
            <w:r>
              <w:rPr>
                <w:rFonts w:ascii="ＭＳ 明朝" w:eastAsia="ＭＳ 明朝" w:hAnsi="ＭＳ 明朝" w:hint="eastAsia"/>
                <w:sz w:val="22"/>
              </w:rPr>
              <w:t>３</w:t>
            </w:r>
          </w:p>
        </w:tc>
        <w:tc>
          <w:tcPr>
            <w:tcW w:w="986" w:type="dxa"/>
          </w:tcPr>
          <w:p w14:paraId="3486EED2" w14:textId="77777777" w:rsidR="00FC5620" w:rsidRDefault="00FC5620" w:rsidP="00A178F8">
            <w:pPr>
              <w:jc w:val="center"/>
              <w:rPr>
                <w:rFonts w:ascii="ＭＳ 明朝" w:eastAsia="ＭＳ 明朝" w:hAnsi="ＭＳ 明朝"/>
                <w:sz w:val="22"/>
              </w:rPr>
            </w:pPr>
            <w:r>
              <w:rPr>
                <w:rFonts w:ascii="ＭＳ 明朝" w:eastAsia="ＭＳ 明朝" w:hAnsi="ＭＳ 明朝" w:hint="eastAsia"/>
                <w:sz w:val="22"/>
              </w:rPr>
              <w:t>台</w:t>
            </w:r>
          </w:p>
        </w:tc>
      </w:tr>
      <w:tr w:rsidR="00FC5620" w14:paraId="348CE051" w14:textId="77777777" w:rsidTr="005C6206">
        <w:trPr>
          <w:trHeight w:hRule="exact" w:val="737"/>
        </w:trPr>
        <w:tc>
          <w:tcPr>
            <w:tcW w:w="562" w:type="dxa"/>
          </w:tcPr>
          <w:p w14:paraId="7CF2C0AA" w14:textId="77777777" w:rsidR="00FC5620" w:rsidRDefault="00FC5620" w:rsidP="00477C66">
            <w:pPr>
              <w:rPr>
                <w:rFonts w:ascii="ＭＳ 明朝" w:eastAsia="ＭＳ 明朝" w:hAnsi="ＭＳ 明朝"/>
                <w:sz w:val="22"/>
              </w:rPr>
            </w:pPr>
            <w:r>
              <w:rPr>
                <w:rFonts w:ascii="ＭＳ 明朝" w:eastAsia="ＭＳ 明朝" w:hAnsi="ＭＳ 明朝" w:hint="eastAsia"/>
                <w:sz w:val="22"/>
              </w:rPr>
              <w:t>２</w:t>
            </w:r>
          </w:p>
        </w:tc>
        <w:tc>
          <w:tcPr>
            <w:tcW w:w="3119" w:type="dxa"/>
          </w:tcPr>
          <w:p w14:paraId="07D6347E" w14:textId="77777777" w:rsidR="00FC5620" w:rsidRDefault="00FC5620" w:rsidP="00477C66">
            <w:pPr>
              <w:rPr>
                <w:rFonts w:ascii="ＭＳ 明朝" w:eastAsia="ＭＳ 明朝" w:hAnsi="ＭＳ 明朝"/>
                <w:sz w:val="22"/>
              </w:rPr>
            </w:pPr>
            <w:r>
              <w:rPr>
                <w:rFonts w:ascii="ＭＳ 明朝" w:eastAsia="ＭＳ 明朝" w:hAnsi="ＭＳ 明朝" w:hint="eastAsia"/>
                <w:sz w:val="22"/>
              </w:rPr>
              <w:t>デジタルスマートミキサー</w:t>
            </w:r>
          </w:p>
        </w:tc>
        <w:tc>
          <w:tcPr>
            <w:tcW w:w="2835" w:type="dxa"/>
          </w:tcPr>
          <w:p w14:paraId="3FA88DA1" w14:textId="77777777" w:rsidR="00FC5620" w:rsidRDefault="00FC5620" w:rsidP="00477C66">
            <w:pPr>
              <w:rPr>
                <w:rFonts w:ascii="ＭＳ 明朝" w:eastAsia="ＭＳ 明朝" w:hAnsi="ＭＳ 明朝"/>
                <w:sz w:val="22"/>
              </w:rPr>
            </w:pPr>
            <w:r>
              <w:rPr>
                <w:rFonts w:ascii="ＭＳ 明朝" w:eastAsia="ＭＳ 明朝" w:hAnsi="ＭＳ 明朝" w:hint="eastAsia"/>
                <w:sz w:val="22"/>
              </w:rPr>
              <w:t>オーディオテクニカ</w:t>
            </w:r>
          </w:p>
          <w:p w14:paraId="404E3ABF" w14:textId="77777777" w:rsidR="00FC5620" w:rsidRDefault="00FC5620" w:rsidP="00477C66">
            <w:pPr>
              <w:rPr>
                <w:rFonts w:ascii="ＭＳ 明朝" w:eastAsia="ＭＳ 明朝" w:hAnsi="ＭＳ 明朝"/>
                <w:sz w:val="22"/>
              </w:rPr>
            </w:pPr>
            <w:r>
              <w:rPr>
                <w:rFonts w:ascii="ＭＳ 明朝" w:eastAsia="ＭＳ 明朝" w:hAnsi="ＭＳ 明朝" w:hint="eastAsia"/>
                <w:sz w:val="22"/>
              </w:rPr>
              <w:t>ATDM-0604a</w:t>
            </w:r>
          </w:p>
        </w:tc>
        <w:tc>
          <w:tcPr>
            <w:tcW w:w="992" w:type="dxa"/>
          </w:tcPr>
          <w:p w14:paraId="14308263" w14:textId="77777777" w:rsidR="00FC5620" w:rsidRDefault="00FC5620" w:rsidP="00A178F8">
            <w:pPr>
              <w:jc w:val="center"/>
              <w:rPr>
                <w:rFonts w:ascii="ＭＳ 明朝" w:eastAsia="ＭＳ 明朝" w:hAnsi="ＭＳ 明朝"/>
                <w:sz w:val="22"/>
              </w:rPr>
            </w:pPr>
            <w:r>
              <w:rPr>
                <w:rFonts w:ascii="ＭＳ 明朝" w:eastAsia="ＭＳ 明朝" w:hAnsi="ＭＳ 明朝" w:hint="eastAsia"/>
                <w:sz w:val="22"/>
              </w:rPr>
              <w:t>１</w:t>
            </w:r>
          </w:p>
        </w:tc>
        <w:tc>
          <w:tcPr>
            <w:tcW w:w="986" w:type="dxa"/>
          </w:tcPr>
          <w:p w14:paraId="2406D101" w14:textId="77777777" w:rsidR="00FC5620" w:rsidRDefault="00FC5620" w:rsidP="00A178F8">
            <w:pPr>
              <w:jc w:val="center"/>
              <w:rPr>
                <w:rFonts w:ascii="ＭＳ 明朝" w:eastAsia="ＭＳ 明朝" w:hAnsi="ＭＳ 明朝"/>
                <w:sz w:val="22"/>
              </w:rPr>
            </w:pPr>
            <w:r>
              <w:rPr>
                <w:rFonts w:ascii="ＭＳ 明朝" w:eastAsia="ＭＳ 明朝" w:hAnsi="ＭＳ 明朝" w:hint="eastAsia"/>
                <w:sz w:val="22"/>
              </w:rPr>
              <w:t>台</w:t>
            </w:r>
          </w:p>
        </w:tc>
      </w:tr>
      <w:tr w:rsidR="00FC5620" w14:paraId="262A7FE6" w14:textId="77777777" w:rsidTr="005C6206">
        <w:trPr>
          <w:trHeight w:hRule="exact" w:val="737"/>
        </w:trPr>
        <w:tc>
          <w:tcPr>
            <w:tcW w:w="562" w:type="dxa"/>
          </w:tcPr>
          <w:p w14:paraId="1B864BCF" w14:textId="77777777" w:rsidR="00FC5620" w:rsidRDefault="00FC5620" w:rsidP="00477C66">
            <w:pPr>
              <w:rPr>
                <w:rFonts w:ascii="ＭＳ 明朝" w:eastAsia="ＭＳ 明朝" w:hAnsi="ＭＳ 明朝"/>
                <w:sz w:val="22"/>
              </w:rPr>
            </w:pPr>
            <w:r>
              <w:rPr>
                <w:rFonts w:ascii="ＭＳ 明朝" w:eastAsia="ＭＳ 明朝" w:hAnsi="ＭＳ 明朝" w:hint="eastAsia"/>
                <w:sz w:val="22"/>
              </w:rPr>
              <w:t>３</w:t>
            </w:r>
          </w:p>
        </w:tc>
        <w:tc>
          <w:tcPr>
            <w:tcW w:w="3119" w:type="dxa"/>
          </w:tcPr>
          <w:p w14:paraId="0A170983" w14:textId="77777777" w:rsidR="00FC5620" w:rsidRDefault="00FC5620" w:rsidP="00477C66">
            <w:pPr>
              <w:rPr>
                <w:rFonts w:ascii="ＭＳ 明朝" w:eastAsia="ＭＳ 明朝" w:hAnsi="ＭＳ 明朝"/>
                <w:sz w:val="22"/>
              </w:rPr>
            </w:pPr>
            <w:r>
              <w:rPr>
                <w:rFonts w:ascii="ＭＳ 明朝" w:eastAsia="ＭＳ 明朝" w:hAnsi="ＭＳ 明朝" w:hint="eastAsia"/>
                <w:sz w:val="22"/>
              </w:rPr>
              <w:t>グースネックマイクロホン</w:t>
            </w:r>
          </w:p>
        </w:tc>
        <w:tc>
          <w:tcPr>
            <w:tcW w:w="2835" w:type="dxa"/>
          </w:tcPr>
          <w:p w14:paraId="30D49ABE" w14:textId="77777777" w:rsidR="00FC5620" w:rsidRDefault="00FC5620" w:rsidP="00477C66">
            <w:pPr>
              <w:rPr>
                <w:rFonts w:ascii="ＭＳ 明朝" w:eastAsia="ＭＳ 明朝" w:hAnsi="ＭＳ 明朝"/>
                <w:sz w:val="22"/>
              </w:rPr>
            </w:pPr>
            <w:r>
              <w:rPr>
                <w:rFonts w:ascii="ＭＳ 明朝" w:eastAsia="ＭＳ 明朝" w:hAnsi="ＭＳ 明朝" w:hint="eastAsia"/>
                <w:sz w:val="22"/>
              </w:rPr>
              <w:t>オーディオテクニカ</w:t>
            </w:r>
          </w:p>
          <w:p w14:paraId="67412EAE" w14:textId="77777777" w:rsidR="00FC5620" w:rsidRDefault="00FC5620" w:rsidP="00477C66">
            <w:pPr>
              <w:rPr>
                <w:rFonts w:ascii="ＭＳ 明朝" w:eastAsia="ＭＳ 明朝" w:hAnsi="ＭＳ 明朝"/>
                <w:sz w:val="22"/>
              </w:rPr>
            </w:pPr>
            <w:r w:rsidRPr="00604BC0">
              <w:rPr>
                <w:rFonts w:ascii="ＭＳ 明朝" w:eastAsia="ＭＳ 明朝" w:hAnsi="ＭＳ 明朝" w:hint="eastAsia"/>
                <w:sz w:val="22"/>
              </w:rPr>
              <w:t>AT857DLL/C</w:t>
            </w:r>
          </w:p>
        </w:tc>
        <w:tc>
          <w:tcPr>
            <w:tcW w:w="992" w:type="dxa"/>
          </w:tcPr>
          <w:p w14:paraId="4AA8CA3D" w14:textId="77777777" w:rsidR="00FC5620" w:rsidRDefault="00FC5620" w:rsidP="00A178F8">
            <w:pPr>
              <w:jc w:val="center"/>
              <w:rPr>
                <w:rFonts w:ascii="ＭＳ 明朝" w:eastAsia="ＭＳ 明朝" w:hAnsi="ＭＳ 明朝"/>
                <w:sz w:val="22"/>
              </w:rPr>
            </w:pPr>
            <w:r>
              <w:rPr>
                <w:rFonts w:ascii="ＭＳ 明朝" w:eastAsia="ＭＳ 明朝" w:hAnsi="ＭＳ 明朝" w:hint="eastAsia"/>
                <w:sz w:val="22"/>
              </w:rPr>
              <w:t>１０</w:t>
            </w:r>
          </w:p>
        </w:tc>
        <w:tc>
          <w:tcPr>
            <w:tcW w:w="986" w:type="dxa"/>
          </w:tcPr>
          <w:p w14:paraId="486357C2" w14:textId="77777777" w:rsidR="00FC5620" w:rsidRDefault="00FC5620" w:rsidP="00A178F8">
            <w:pPr>
              <w:jc w:val="center"/>
              <w:rPr>
                <w:rFonts w:ascii="ＭＳ 明朝" w:eastAsia="ＭＳ 明朝" w:hAnsi="ＭＳ 明朝"/>
                <w:sz w:val="22"/>
              </w:rPr>
            </w:pPr>
            <w:r>
              <w:rPr>
                <w:rFonts w:ascii="ＭＳ 明朝" w:eastAsia="ＭＳ 明朝" w:hAnsi="ＭＳ 明朝" w:hint="eastAsia"/>
                <w:sz w:val="22"/>
              </w:rPr>
              <w:t>本</w:t>
            </w:r>
          </w:p>
        </w:tc>
      </w:tr>
      <w:tr w:rsidR="00FC5620" w14:paraId="35A2469C" w14:textId="77777777" w:rsidTr="005C6206">
        <w:trPr>
          <w:trHeight w:hRule="exact" w:val="737"/>
        </w:trPr>
        <w:tc>
          <w:tcPr>
            <w:tcW w:w="562" w:type="dxa"/>
          </w:tcPr>
          <w:p w14:paraId="47796CE7" w14:textId="77777777" w:rsidR="00FC5620" w:rsidRDefault="00FC5620" w:rsidP="00477C66">
            <w:pPr>
              <w:rPr>
                <w:rFonts w:ascii="ＭＳ 明朝" w:eastAsia="ＭＳ 明朝" w:hAnsi="ＭＳ 明朝"/>
                <w:sz w:val="22"/>
              </w:rPr>
            </w:pPr>
            <w:r>
              <w:rPr>
                <w:rFonts w:ascii="ＭＳ 明朝" w:eastAsia="ＭＳ 明朝" w:hAnsi="ＭＳ 明朝" w:hint="eastAsia"/>
                <w:sz w:val="22"/>
              </w:rPr>
              <w:t>４</w:t>
            </w:r>
          </w:p>
        </w:tc>
        <w:tc>
          <w:tcPr>
            <w:tcW w:w="3119" w:type="dxa"/>
          </w:tcPr>
          <w:p w14:paraId="1853A54C" w14:textId="77777777" w:rsidR="00FC5620" w:rsidRDefault="00FC5620" w:rsidP="00477C66">
            <w:pPr>
              <w:rPr>
                <w:rFonts w:ascii="ＭＳ 明朝" w:eastAsia="ＭＳ 明朝" w:hAnsi="ＭＳ 明朝"/>
                <w:sz w:val="22"/>
              </w:rPr>
            </w:pPr>
            <w:r>
              <w:rPr>
                <w:rFonts w:ascii="ＭＳ 明朝" w:eastAsia="ＭＳ 明朝" w:hAnsi="ＭＳ 明朝" w:hint="eastAsia"/>
                <w:sz w:val="22"/>
              </w:rPr>
              <w:t>デスクスタンドトランスミッター</w:t>
            </w:r>
          </w:p>
        </w:tc>
        <w:tc>
          <w:tcPr>
            <w:tcW w:w="2835" w:type="dxa"/>
          </w:tcPr>
          <w:p w14:paraId="5BF9241B" w14:textId="77777777" w:rsidR="00FC5620" w:rsidRDefault="00FC5620" w:rsidP="00477C66">
            <w:pPr>
              <w:rPr>
                <w:rFonts w:ascii="ＭＳ 明朝" w:eastAsia="ＭＳ 明朝" w:hAnsi="ＭＳ 明朝"/>
                <w:sz w:val="22"/>
              </w:rPr>
            </w:pPr>
            <w:r>
              <w:rPr>
                <w:rFonts w:ascii="ＭＳ 明朝" w:eastAsia="ＭＳ 明朝" w:hAnsi="ＭＳ 明朝" w:hint="eastAsia"/>
                <w:sz w:val="22"/>
              </w:rPr>
              <w:t>オーディオテクニカ</w:t>
            </w:r>
          </w:p>
          <w:p w14:paraId="7FEB154B" w14:textId="77777777" w:rsidR="00FC5620" w:rsidRDefault="00FC5620" w:rsidP="00477C66">
            <w:pPr>
              <w:rPr>
                <w:rFonts w:ascii="ＭＳ 明朝" w:eastAsia="ＭＳ 明朝" w:hAnsi="ＭＳ 明朝"/>
                <w:sz w:val="22"/>
              </w:rPr>
            </w:pPr>
            <w:r>
              <w:rPr>
                <w:rFonts w:ascii="ＭＳ 明朝" w:eastAsia="ＭＳ 明朝" w:hAnsi="ＭＳ 明朝" w:hint="eastAsia"/>
                <w:sz w:val="22"/>
              </w:rPr>
              <w:t>ATW-T1407</w:t>
            </w:r>
          </w:p>
        </w:tc>
        <w:tc>
          <w:tcPr>
            <w:tcW w:w="992" w:type="dxa"/>
          </w:tcPr>
          <w:p w14:paraId="789CD741" w14:textId="77777777" w:rsidR="00FC5620" w:rsidRDefault="00FC5620" w:rsidP="00A178F8">
            <w:pPr>
              <w:jc w:val="center"/>
              <w:rPr>
                <w:rFonts w:ascii="ＭＳ 明朝" w:eastAsia="ＭＳ 明朝" w:hAnsi="ＭＳ 明朝"/>
                <w:sz w:val="22"/>
              </w:rPr>
            </w:pPr>
            <w:r>
              <w:rPr>
                <w:rFonts w:ascii="ＭＳ 明朝" w:eastAsia="ＭＳ 明朝" w:hAnsi="ＭＳ 明朝" w:hint="eastAsia"/>
                <w:sz w:val="22"/>
              </w:rPr>
              <w:t>１０</w:t>
            </w:r>
          </w:p>
        </w:tc>
        <w:tc>
          <w:tcPr>
            <w:tcW w:w="986" w:type="dxa"/>
          </w:tcPr>
          <w:p w14:paraId="33FABFF1" w14:textId="77777777" w:rsidR="00FC5620" w:rsidRDefault="00FC5620" w:rsidP="00A178F8">
            <w:pPr>
              <w:jc w:val="center"/>
              <w:rPr>
                <w:rFonts w:ascii="ＭＳ 明朝" w:eastAsia="ＭＳ 明朝" w:hAnsi="ＭＳ 明朝"/>
                <w:sz w:val="22"/>
              </w:rPr>
            </w:pPr>
            <w:r>
              <w:rPr>
                <w:rFonts w:ascii="ＭＳ 明朝" w:eastAsia="ＭＳ 明朝" w:hAnsi="ＭＳ 明朝" w:hint="eastAsia"/>
                <w:sz w:val="22"/>
              </w:rPr>
              <w:t>台</w:t>
            </w:r>
          </w:p>
        </w:tc>
      </w:tr>
      <w:tr w:rsidR="00FC5620" w14:paraId="2B6E9835" w14:textId="77777777" w:rsidTr="005C6206">
        <w:trPr>
          <w:trHeight w:hRule="exact" w:val="737"/>
        </w:trPr>
        <w:tc>
          <w:tcPr>
            <w:tcW w:w="562" w:type="dxa"/>
          </w:tcPr>
          <w:p w14:paraId="2D7BA225" w14:textId="77777777" w:rsidR="00FC5620" w:rsidRDefault="00FC5620" w:rsidP="00477C66">
            <w:pPr>
              <w:rPr>
                <w:rFonts w:ascii="ＭＳ 明朝" w:eastAsia="ＭＳ 明朝" w:hAnsi="ＭＳ 明朝"/>
                <w:sz w:val="22"/>
              </w:rPr>
            </w:pPr>
            <w:r>
              <w:rPr>
                <w:rFonts w:ascii="ＭＳ 明朝" w:eastAsia="ＭＳ 明朝" w:hAnsi="ＭＳ 明朝" w:hint="eastAsia"/>
                <w:sz w:val="22"/>
              </w:rPr>
              <w:t>５</w:t>
            </w:r>
          </w:p>
        </w:tc>
        <w:tc>
          <w:tcPr>
            <w:tcW w:w="3119" w:type="dxa"/>
          </w:tcPr>
          <w:p w14:paraId="7B082640" w14:textId="77777777" w:rsidR="00FC5620" w:rsidRDefault="00FC5620" w:rsidP="00477C66">
            <w:pPr>
              <w:rPr>
                <w:rFonts w:ascii="ＭＳ 明朝" w:eastAsia="ＭＳ 明朝" w:hAnsi="ＭＳ 明朝"/>
                <w:sz w:val="22"/>
              </w:rPr>
            </w:pPr>
            <w:r w:rsidRPr="00302C65">
              <w:rPr>
                <w:rFonts w:ascii="ＭＳ 明朝" w:eastAsia="ＭＳ 明朝" w:hAnsi="ＭＳ 明朝"/>
                <w:sz w:val="22"/>
              </w:rPr>
              <w:t>ハンドヘルドトランスミッター</w:t>
            </w:r>
          </w:p>
        </w:tc>
        <w:tc>
          <w:tcPr>
            <w:tcW w:w="2835" w:type="dxa"/>
          </w:tcPr>
          <w:p w14:paraId="02B06A07" w14:textId="77777777" w:rsidR="00FC5620" w:rsidRDefault="00FC5620" w:rsidP="00477C66">
            <w:pPr>
              <w:rPr>
                <w:rFonts w:ascii="ＭＳ 明朝" w:eastAsia="ＭＳ 明朝" w:hAnsi="ＭＳ 明朝"/>
                <w:sz w:val="22"/>
              </w:rPr>
            </w:pPr>
            <w:r>
              <w:rPr>
                <w:rFonts w:ascii="ＭＳ 明朝" w:eastAsia="ＭＳ 明朝" w:hAnsi="ＭＳ 明朝" w:hint="eastAsia"/>
                <w:sz w:val="22"/>
              </w:rPr>
              <w:t>オーディオテクニカ</w:t>
            </w:r>
          </w:p>
          <w:p w14:paraId="44E03CEC" w14:textId="77777777" w:rsidR="00FC5620" w:rsidRDefault="00FC5620" w:rsidP="00477C66">
            <w:pPr>
              <w:rPr>
                <w:rFonts w:ascii="ＭＳ 明朝" w:eastAsia="ＭＳ 明朝" w:hAnsi="ＭＳ 明朝"/>
                <w:sz w:val="22"/>
              </w:rPr>
            </w:pPr>
            <w:r>
              <w:rPr>
                <w:rFonts w:ascii="ＭＳ 明朝" w:eastAsia="ＭＳ 明朝" w:hAnsi="ＭＳ 明朝" w:hint="eastAsia"/>
                <w:sz w:val="22"/>
              </w:rPr>
              <w:t>ATW-T1402</w:t>
            </w:r>
          </w:p>
        </w:tc>
        <w:tc>
          <w:tcPr>
            <w:tcW w:w="992" w:type="dxa"/>
          </w:tcPr>
          <w:p w14:paraId="698E1448" w14:textId="77777777" w:rsidR="00FC5620" w:rsidRDefault="00FC5620" w:rsidP="00A178F8">
            <w:pPr>
              <w:jc w:val="center"/>
              <w:rPr>
                <w:rFonts w:ascii="ＭＳ 明朝" w:eastAsia="ＭＳ 明朝" w:hAnsi="ＭＳ 明朝"/>
                <w:sz w:val="22"/>
              </w:rPr>
            </w:pPr>
            <w:r>
              <w:rPr>
                <w:rFonts w:ascii="ＭＳ 明朝" w:eastAsia="ＭＳ 明朝" w:hAnsi="ＭＳ 明朝" w:hint="eastAsia"/>
                <w:sz w:val="22"/>
              </w:rPr>
              <w:t>２</w:t>
            </w:r>
          </w:p>
        </w:tc>
        <w:tc>
          <w:tcPr>
            <w:tcW w:w="986" w:type="dxa"/>
          </w:tcPr>
          <w:p w14:paraId="0AAD0A3E" w14:textId="77777777" w:rsidR="00FC5620" w:rsidRDefault="00FC5620" w:rsidP="00A178F8">
            <w:pPr>
              <w:jc w:val="center"/>
              <w:rPr>
                <w:rFonts w:ascii="ＭＳ 明朝" w:eastAsia="ＭＳ 明朝" w:hAnsi="ＭＳ 明朝"/>
                <w:sz w:val="22"/>
              </w:rPr>
            </w:pPr>
            <w:r>
              <w:rPr>
                <w:rFonts w:ascii="ＭＳ 明朝" w:eastAsia="ＭＳ 明朝" w:hAnsi="ＭＳ 明朝" w:hint="eastAsia"/>
                <w:sz w:val="22"/>
              </w:rPr>
              <w:t>本</w:t>
            </w:r>
          </w:p>
        </w:tc>
      </w:tr>
      <w:tr w:rsidR="00FC5620" w14:paraId="0F050D68" w14:textId="77777777" w:rsidTr="005C6206">
        <w:trPr>
          <w:trHeight w:hRule="exact" w:val="737"/>
        </w:trPr>
        <w:tc>
          <w:tcPr>
            <w:tcW w:w="562" w:type="dxa"/>
          </w:tcPr>
          <w:p w14:paraId="4CD1FF1F" w14:textId="77777777" w:rsidR="00FC5620" w:rsidRDefault="00FC5620" w:rsidP="00477C66">
            <w:pPr>
              <w:rPr>
                <w:rFonts w:ascii="ＭＳ 明朝" w:eastAsia="ＭＳ 明朝" w:hAnsi="ＭＳ 明朝"/>
                <w:sz w:val="22"/>
              </w:rPr>
            </w:pPr>
            <w:r>
              <w:rPr>
                <w:rFonts w:ascii="ＭＳ 明朝" w:eastAsia="ＭＳ 明朝" w:hAnsi="ＭＳ 明朝" w:hint="eastAsia"/>
                <w:sz w:val="22"/>
              </w:rPr>
              <w:t>６</w:t>
            </w:r>
          </w:p>
        </w:tc>
        <w:tc>
          <w:tcPr>
            <w:tcW w:w="3119" w:type="dxa"/>
          </w:tcPr>
          <w:p w14:paraId="2F35283F" w14:textId="77777777" w:rsidR="00FC5620" w:rsidRDefault="00FC5620" w:rsidP="00477C66">
            <w:pPr>
              <w:rPr>
                <w:rFonts w:ascii="ＭＳ 明朝" w:eastAsia="ＭＳ 明朝" w:hAnsi="ＭＳ 明朝"/>
                <w:sz w:val="22"/>
              </w:rPr>
            </w:pPr>
            <w:r>
              <w:rPr>
                <w:rFonts w:ascii="ＭＳ 明朝" w:eastAsia="ＭＳ 明朝" w:hAnsi="ＭＳ 明朝" w:hint="eastAsia"/>
                <w:sz w:val="22"/>
              </w:rPr>
              <w:t>充電器</w:t>
            </w:r>
          </w:p>
        </w:tc>
        <w:tc>
          <w:tcPr>
            <w:tcW w:w="2835" w:type="dxa"/>
          </w:tcPr>
          <w:p w14:paraId="2555C684" w14:textId="77777777" w:rsidR="00FC5620" w:rsidRDefault="00FC5620" w:rsidP="00477C66">
            <w:pPr>
              <w:rPr>
                <w:rFonts w:ascii="ＭＳ 明朝" w:eastAsia="ＭＳ 明朝" w:hAnsi="ＭＳ 明朝"/>
                <w:sz w:val="22"/>
              </w:rPr>
            </w:pPr>
            <w:r>
              <w:rPr>
                <w:rFonts w:ascii="ＭＳ 明朝" w:eastAsia="ＭＳ 明朝" w:hAnsi="ＭＳ 明朝" w:hint="eastAsia"/>
                <w:sz w:val="22"/>
              </w:rPr>
              <w:t>オーディオテクニカ</w:t>
            </w:r>
          </w:p>
          <w:p w14:paraId="66AD7052" w14:textId="77777777" w:rsidR="00FC5620" w:rsidRDefault="00FC5620" w:rsidP="00477C66">
            <w:pPr>
              <w:rPr>
                <w:rFonts w:ascii="ＭＳ 明朝" w:eastAsia="ＭＳ 明朝" w:hAnsi="ＭＳ 明朝"/>
                <w:sz w:val="22"/>
              </w:rPr>
            </w:pPr>
            <w:r>
              <w:rPr>
                <w:rFonts w:ascii="ＭＳ 明朝" w:eastAsia="ＭＳ 明朝" w:hAnsi="ＭＳ 明朝" w:hint="eastAsia"/>
                <w:sz w:val="22"/>
              </w:rPr>
              <w:t>ATW-CHG3a/A</w:t>
            </w:r>
          </w:p>
        </w:tc>
        <w:tc>
          <w:tcPr>
            <w:tcW w:w="992" w:type="dxa"/>
          </w:tcPr>
          <w:p w14:paraId="26BAE6BD" w14:textId="77777777" w:rsidR="00FC5620" w:rsidRDefault="00FC5620" w:rsidP="00A178F8">
            <w:pPr>
              <w:jc w:val="center"/>
              <w:rPr>
                <w:rFonts w:ascii="ＭＳ 明朝" w:eastAsia="ＭＳ 明朝" w:hAnsi="ＭＳ 明朝"/>
                <w:sz w:val="22"/>
              </w:rPr>
            </w:pPr>
            <w:r>
              <w:rPr>
                <w:rFonts w:ascii="ＭＳ 明朝" w:eastAsia="ＭＳ 明朝" w:hAnsi="ＭＳ 明朝" w:hint="eastAsia"/>
                <w:sz w:val="22"/>
              </w:rPr>
              <w:t>１</w:t>
            </w:r>
          </w:p>
        </w:tc>
        <w:tc>
          <w:tcPr>
            <w:tcW w:w="986" w:type="dxa"/>
          </w:tcPr>
          <w:p w14:paraId="6B32982E" w14:textId="77777777" w:rsidR="00FC5620" w:rsidRDefault="00FC5620" w:rsidP="00A178F8">
            <w:pPr>
              <w:jc w:val="center"/>
              <w:rPr>
                <w:rFonts w:ascii="ＭＳ 明朝" w:eastAsia="ＭＳ 明朝" w:hAnsi="ＭＳ 明朝"/>
                <w:sz w:val="22"/>
              </w:rPr>
            </w:pPr>
            <w:r>
              <w:rPr>
                <w:rFonts w:ascii="ＭＳ 明朝" w:eastAsia="ＭＳ 明朝" w:hAnsi="ＭＳ 明朝" w:hint="eastAsia"/>
                <w:sz w:val="22"/>
              </w:rPr>
              <w:t>台</w:t>
            </w:r>
          </w:p>
        </w:tc>
      </w:tr>
      <w:tr w:rsidR="00FC5620" w14:paraId="429B9B20" w14:textId="77777777" w:rsidTr="005C6206">
        <w:trPr>
          <w:trHeight w:hRule="exact" w:val="737"/>
        </w:trPr>
        <w:tc>
          <w:tcPr>
            <w:tcW w:w="562" w:type="dxa"/>
          </w:tcPr>
          <w:p w14:paraId="4FE00973" w14:textId="77777777" w:rsidR="00FC5620" w:rsidRDefault="00FC5620" w:rsidP="00477C66">
            <w:pPr>
              <w:rPr>
                <w:rFonts w:ascii="ＭＳ 明朝" w:eastAsia="ＭＳ 明朝" w:hAnsi="ＭＳ 明朝"/>
                <w:sz w:val="22"/>
              </w:rPr>
            </w:pPr>
            <w:r>
              <w:rPr>
                <w:rFonts w:ascii="ＭＳ 明朝" w:eastAsia="ＭＳ 明朝" w:hAnsi="ＭＳ 明朝" w:hint="eastAsia"/>
                <w:sz w:val="22"/>
              </w:rPr>
              <w:t>７</w:t>
            </w:r>
          </w:p>
        </w:tc>
        <w:tc>
          <w:tcPr>
            <w:tcW w:w="3119" w:type="dxa"/>
          </w:tcPr>
          <w:p w14:paraId="60D7633B" w14:textId="77777777" w:rsidR="00FC5620" w:rsidRDefault="00FC5620" w:rsidP="00477C66">
            <w:pPr>
              <w:rPr>
                <w:rFonts w:ascii="ＭＳ 明朝" w:eastAsia="ＭＳ 明朝" w:hAnsi="ＭＳ 明朝"/>
                <w:sz w:val="22"/>
              </w:rPr>
            </w:pPr>
            <w:r>
              <w:rPr>
                <w:rFonts w:ascii="ＭＳ 明朝" w:eastAsia="ＭＳ 明朝" w:hAnsi="ＭＳ 明朝" w:hint="eastAsia"/>
                <w:sz w:val="22"/>
              </w:rPr>
              <w:t>モニタースピーカー</w:t>
            </w:r>
          </w:p>
        </w:tc>
        <w:tc>
          <w:tcPr>
            <w:tcW w:w="2835" w:type="dxa"/>
          </w:tcPr>
          <w:p w14:paraId="4206C233" w14:textId="77777777" w:rsidR="00FC5620" w:rsidRDefault="00FC5620" w:rsidP="00477C66">
            <w:pPr>
              <w:rPr>
                <w:rFonts w:ascii="ＭＳ 明朝" w:eastAsia="ＭＳ 明朝" w:hAnsi="ＭＳ 明朝"/>
                <w:sz w:val="22"/>
              </w:rPr>
            </w:pPr>
            <w:r>
              <w:rPr>
                <w:rFonts w:ascii="ＭＳ 明朝" w:eastAsia="ＭＳ 明朝" w:hAnsi="ＭＳ 明朝" w:hint="eastAsia"/>
                <w:sz w:val="22"/>
              </w:rPr>
              <w:t>ヤマハ　MS101-4</w:t>
            </w:r>
          </w:p>
        </w:tc>
        <w:tc>
          <w:tcPr>
            <w:tcW w:w="992" w:type="dxa"/>
          </w:tcPr>
          <w:p w14:paraId="1854EA5C" w14:textId="77777777" w:rsidR="00FC5620" w:rsidRDefault="00FC5620" w:rsidP="00A178F8">
            <w:pPr>
              <w:jc w:val="center"/>
              <w:rPr>
                <w:rFonts w:ascii="ＭＳ 明朝" w:eastAsia="ＭＳ 明朝" w:hAnsi="ＭＳ 明朝"/>
                <w:sz w:val="22"/>
              </w:rPr>
            </w:pPr>
            <w:r>
              <w:rPr>
                <w:rFonts w:ascii="ＭＳ 明朝" w:eastAsia="ＭＳ 明朝" w:hAnsi="ＭＳ 明朝" w:hint="eastAsia"/>
                <w:sz w:val="22"/>
              </w:rPr>
              <w:t>１</w:t>
            </w:r>
          </w:p>
        </w:tc>
        <w:tc>
          <w:tcPr>
            <w:tcW w:w="986" w:type="dxa"/>
          </w:tcPr>
          <w:p w14:paraId="0CAF7802" w14:textId="77777777" w:rsidR="00FC5620" w:rsidRDefault="00FC5620" w:rsidP="00A178F8">
            <w:pPr>
              <w:jc w:val="center"/>
              <w:rPr>
                <w:rFonts w:ascii="ＭＳ 明朝" w:eastAsia="ＭＳ 明朝" w:hAnsi="ＭＳ 明朝"/>
                <w:sz w:val="22"/>
              </w:rPr>
            </w:pPr>
            <w:r>
              <w:rPr>
                <w:rFonts w:ascii="ＭＳ 明朝" w:eastAsia="ＭＳ 明朝" w:hAnsi="ＭＳ 明朝" w:hint="eastAsia"/>
                <w:sz w:val="22"/>
              </w:rPr>
              <w:t>台</w:t>
            </w:r>
          </w:p>
        </w:tc>
      </w:tr>
      <w:tr w:rsidR="00FC5620" w14:paraId="320F0DAC" w14:textId="77777777" w:rsidTr="005C6206">
        <w:trPr>
          <w:trHeight w:hRule="exact" w:val="737"/>
        </w:trPr>
        <w:tc>
          <w:tcPr>
            <w:tcW w:w="562" w:type="dxa"/>
          </w:tcPr>
          <w:p w14:paraId="669AEF84" w14:textId="77777777" w:rsidR="00FC5620" w:rsidRDefault="00FC5620" w:rsidP="00477C66">
            <w:pPr>
              <w:rPr>
                <w:rFonts w:ascii="ＭＳ 明朝" w:eastAsia="ＭＳ 明朝" w:hAnsi="ＭＳ 明朝"/>
                <w:sz w:val="22"/>
              </w:rPr>
            </w:pPr>
            <w:r>
              <w:rPr>
                <w:rFonts w:ascii="ＭＳ 明朝" w:eastAsia="ＭＳ 明朝" w:hAnsi="ＭＳ 明朝" w:hint="eastAsia"/>
                <w:sz w:val="22"/>
              </w:rPr>
              <w:t>８</w:t>
            </w:r>
          </w:p>
        </w:tc>
        <w:tc>
          <w:tcPr>
            <w:tcW w:w="3119" w:type="dxa"/>
          </w:tcPr>
          <w:p w14:paraId="60E39370" w14:textId="77777777" w:rsidR="00FC5620" w:rsidRDefault="00FC5620" w:rsidP="00477C66">
            <w:pPr>
              <w:rPr>
                <w:rFonts w:ascii="ＭＳ 明朝" w:eastAsia="ＭＳ 明朝" w:hAnsi="ＭＳ 明朝"/>
                <w:sz w:val="22"/>
              </w:rPr>
            </w:pPr>
            <w:r>
              <w:rPr>
                <w:rFonts w:ascii="ＭＳ 明朝" w:eastAsia="ＭＳ 明朝" w:hAnsi="ＭＳ 明朝" w:hint="eastAsia"/>
                <w:sz w:val="22"/>
              </w:rPr>
              <w:t>会議室用Webカメラ</w:t>
            </w:r>
          </w:p>
        </w:tc>
        <w:tc>
          <w:tcPr>
            <w:tcW w:w="2835" w:type="dxa"/>
          </w:tcPr>
          <w:p w14:paraId="159C0C87" w14:textId="77777777" w:rsidR="00FC5620" w:rsidRDefault="00FC5620" w:rsidP="00477C66">
            <w:pPr>
              <w:rPr>
                <w:rFonts w:ascii="ＭＳ 明朝" w:eastAsia="ＭＳ 明朝" w:hAnsi="ＭＳ 明朝"/>
                <w:sz w:val="22"/>
              </w:rPr>
            </w:pPr>
            <w:r>
              <w:rPr>
                <w:rFonts w:ascii="ＭＳ 明朝" w:eastAsia="ＭＳ 明朝" w:hAnsi="ＭＳ 明朝" w:hint="eastAsia"/>
                <w:sz w:val="22"/>
              </w:rPr>
              <w:t>A</w:t>
            </w:r>
            <w:r>
              <w:rPr>
                <w:rFonts w:ascii="ＭＳ 明朝" w:eastAsia="ＭＳ 明朝" w:hAnsi="ＭＳ 明朝"/>
                <w:sz w:val="22"/>
              </w:rPr>
              <w:t>v</w:t>
            </w:r>
            <w:r>
              <w:rPr>
                <w:rFonts w:ascii="ＭＳ 明朝" w:eastAsia="ＭＳ 明朝" w:hAnsi="ＭＳ 明朝" w:hint="eastAsia"/>
                <w:sz w:val="22"/>
              </w:rPr>
              <w:t>er CAM520 Pro3</w:t>
            </w:r>
          </w:p>
          <w:p w14:paraId="1E994C8B" w14:textId="77777777" w:rsidR="00FC5620" w:rsidRDefault="00FC5620" w:rsidP="00477C66">
            <w:pPr>
              <w:rPr>
                <w:rFonts w:ascii="ＭＳ 明朝" w:eastAsia="ＭＳ 明朝" w:hAnsi="ＭＳ 明朝"/>
                <w:sz w:val="22"/>
              </w:rPr>
            </w:pPr>
            <w:r>
              <w:rPr>
                <w:rFonts w:ascii="ＭＳ 明朝" w:eastAsia="ＭＳ 明朝" w:hAnsi="ＭＳ 明朝" w:hint="eastAsia"/>
                <w:sz w:val="22"/>
              </w:rPr>
              <w:t>61U3430000AD</w:t>
            </w:r>
          </w:p>
        </w:tc>
        <w:tc>
          <w:tcPr>
            <w:tcW w:w="992" w:type="dxa"/>
          </w:tcPr>
          <w:p w14:paraId="7A1A3E7E" w14:textId="77777777" w:rsidR="00FC5620" w:rsidRDefault="00FC5620" w:rsidP="00A178F8">
            <w:pPr>
              <w:jc w:val="center"/>
              <w:rPr>
                <w:rFonts w:ascii="ＭＳ 明朝" w:eastAsia="ＭＳ 明朝" w:hAnsi="ＭＳ 明朝"/>
                <w:sz w:val="22"/>
              </w:rPr>
            </w:pPr>
            <w:r>
              <w:rPr>
                <w:rFonts w:ascii="ＭＳ 明朝" w:eastAsia="ＭＳ 明朝" w:hAnsi="ＭＳ 明朝" w:hint="eastAsia"/>
                <w:sz w:val="22"/>
              </w:rPr>
              <w:t>１</w:t>
            </w:r>
          </w:p>
        </w:tc>
        <w:tc>
          <w:tcPr>
            <w:tcW w:w="986" w:type="dxa"/>
          </w:tcPr>
          <w:p w14:paraId="5BDC6B59" w14:textId="77777777" w:rsidR="00FC5620" w:rsidRDefault="00FC5620" w:rsidP="00A178F8">
            <w:pPr>
              <w:jc w:val="center"/>
              <w:rPr>
                <w:rFonts w:ascii="ＭＳ 明朝" w:eastAsia="ＭＳ 明朝" w:hAnsi="ＭＳ 明朝"/>
                <w:sz w:val="22"/>
              </w:rPr>
            </w:pPr>
            <w:r>
              <w:rPr>
                <w:rFonts w:ascii="ＭＳ 明朝" w:eastAsia="ＭＳ 明朝" w:hAnsi="ＭＳ 明朝" w:hint="eastAsia"/>
                <w:sz w:val="22"/>
              </w:rPr>
              <w:t>台</w:t>
            </w:r>
          </w:p>
        </w:tc>
      </w:tr>
    </w:tbl>
    <w:p w14:paraId="068C5F3F" w14:textId="77777777" w:rsidR="00FC5620" w:rsidRDefault="00FC5620" w:rsidP="00B5135D">
      <w:pPr>
        <w:rPr>
          <w:rFonts w:ascii="ＭＳ 明朝" w:eastAsia="ＭＳ 明朝" w:hAnsi="ＭＳ 明朝"/>
          <w:sz w:val="22"/>
        </w:rPr>
      </w:pPr>
    </w:p>
    <w:p w14:paraId="522EAC9B" w14:textId="77777777" w:rsidR="00FC5620" w:rsidRDefault="00FC5620" w:rsidP="00E15630">
      <w:pPr>
        <w:rPr>
          <w:rFonts w:ascii="ＭＳ 明朝" w:eastAsia="ＭＳ 明朝" w:hAnsi="ＭＳ 明朝"/>
          <w:sz w:val="22"/>
        </w:rPr>
      </w:pPr>
      <w:r>
        <w:rPr>
          <w:rFonts w:ascii="ＭＳ 明朝" w:eastAsia="ＭＳ 明朝" w:hAnsi="ＭＳ 明朝" w:hint="eastAsia"/>
          <w:sz w:val="22"/>
        </w:rPr>
        <w:t>２</w:t>
      </w:r>
      <w:r w:rsidRPr="00FE54ED">
        <w:rPr>
          <w:rFonts w:ascii="ＭＳ 明朝" w:eastAsia="ＭＳ 明朝" w:hAnsi="ＭＳ 明朝" w:hint="eastAsia"/>
          <w:sz w:val="22"/>
        </w:rPr>
        <w:t xml:space="preserve">　必要とする性能と構成</w:t>
      </w:r>
    </w:p>
    <w:p w14:paraId="63A0A367" w14:textId="77777777" w:rsidR="00FC5620" w:rsidRDefault="00FC5620" w:rsidP="006B4B00">
      <w:pPr>
        <w:ind w:left="559" w:hangingChars="254" w:hanging="559"/>
        <w:rPr>
          <w:rFonts w:ascii="ＭＳ 明朝" w:eastAsia="ＭＳ 明朝" w:hAnsi="ＭＳ 明朝"/>
          <w:sz w:val="22"/>
        </w:rPr>
      </w:pPr>
      <w:r>
        <w:rPr>
          <w:rFonts w:ascii="ＭＳ 明朝" w:eastAsia="ＭＳ 明朝" w:hAnsi="ＭＳ 明朝" w:hint="eastAsia"/>
          <w:sz w:val="22"/>
        </w:rPr>
        <w:t>（1）本調達で導入する機器は相互に接続可能であり、会議用ワイヤレスマイクシステムとして一体的に正常動作する構成であること。</w:t>
      </w:r>
    </w:p>
    <w:p w14:paraId="24A9923E" w14:textId="77777777" w:rsidR="00FC5620" w:rsidRDefault="00FC5620" w:rsidP="004D6E43">
      <w:pPr>
        <w:ind w:left="550" w:hangingChars="250" w:hanging="550"/>
        <w:rPr>
          <w:rFonts w:ascii="ＭＳ 明朝" w:eastAsia="ＭＳ 明朝" w:hAnsi="ＭＳ 明朝"/>
          <w:sz w:val="22"/>
        </w:rPr>
      </w:pPr>
      <w:r>
        <w:rPr>
          <w:rFonts w:ascii="ＭＳ 明朝" w:eastAsia="ＭＳ 明朝" w:hAnsi="ＭＳ 明朝" w:hint="eastAsia"/>
          <w:sz w:val="22"/>
        </w:rPr>
        <w:t>（2）デジタル方式のワイヤレスマイクシステムで3つのダイバーシティを搭載し安定した運用を実現できること。</w:t>
      </w:r>
    </w:p>
    <w:p w14:paraId="185C169D" w14:textId="77777777" w:rsidR="00FC5620" w:rsidRPr="00FE54ED" w:rsidRDefault="00FC5620" w:rsidP="004D6E43">
      <w:pPr>
        <w:ind w:left="550" w:hangingChars="250" w:hanging="550"/>
        <w:rPr>
          <w:rFonts w:ascii="ＭＳ 明朝" w:eastAsia="ＭＳ 明朝" w:hAnsi="ＭＳ 明朝"/>
          <w:sz w:val="22"/>
        </w:rPr>
      </w:pPr>
      <w:r>
        <w:rPr>
          <w:rFonts w:ascii="ＭＳ 明朝" w:eastAsia="ＭＳ 明朝" w:hAnsi="ＭＳ 明朝" w:hint="eastAsia"/>
          <w:sz w:val="22"/>
        </w:rPr>
        <w:t>（3）安全性の高い暗号化方式『AES128』に対応し、ランダムな暗号化キーが生成される高い秘匿性を確保していること。</w:t>
      </w:r>
    </w:p>
    <w:p w14:paraId="1FDC4075" w14:textId="77777777" w:rsidR="00FC5620" w:rsidRDefault="00FC5620" w:rsidP="009518FB">
      <w:pPr>
        <w:ind w:left="550" w:hangingChars="250" w:hanging="550"/>
        <w:rPr>
          <w:rFonts w:ascii="ＭＳ 明朝" w:eastAsia="ＭＳ 明朝" w:hAnsi="ＭＳ 明朝"/>
          <w:sz w:val="22"/>
        </w:rPr>
      </w:pPr>
      <w:r w:rsidRPr="00FE54ED">
        <w:rPr>
          <w:rFonts w:ascii="ＭＳ 明朝" w:eastAsia="ＭＳ 明朝" w:hAnsi="ＭＳ 明朝" w:hint="eastAsia"/>
          <w:sz w:val="22"/>
        </w:rPr>
        <w:t>（</w:t>
      </w:r>
      <w:r>
        <w:rPr>
          <w:rFonts w:ascii="ＭＳ 明朝" w:eastAsia="ＭＳ 明朝" w:hAnsi="ＭＳ 明朝" w:hint="eastAsia"/>
          <w:sz w:val="22"/>
        </w:rPr>
        <w:t>4</w:t>
      </w:r>
      <w:r w:rsidRPr="00FE54ED">
        <w:rPr>
          <w:rFonts w:ascii="ＭＳ 明朝" w:eastAsia="ＭＳ 明朝" w:hAnsi="ＭＳ 明朝"/>
          <w:sz w:val="22"/>
        </w:rPr>
        <w:t>）</w:t>
      </w:r>
      <w:r>
        <w:rPr>
          <w:rFonts w:ascii="ＭＳ 明朝" w:eastAsia="ＭＳ 明朝" w:hAnsi="ＭＳ 明朝" w:hint="eastAsia"/>
          <w:sz w:val="22"/>
        </w:rPr>
        <w:t>４CHレシーバー</w:t>
      </w:r>
    </w:p>
    <w:p w14:paraId="5FA17D8D" w14:textId="77777777" w:rsidR="00FC5620" w:rsidRPr="00FE54ED" w:rsidRDefault="00FC5620" w:rsidP="00DB4657">
      <w:pPr>
        <w:ind w:left="658" w:hangingChars="299" w:hanging="658"/>
        <w:rPr>
          <w:rFonts w:ascii="ＭＳ 明朝" w:eastAsia="ＭＳ 明朝" w:hAnsi="ＭＳ 明朝"/>
          <w:sz w:val="22"/>
        </w:rPr>
      </w:pPr>
      <w:r>
        <w:rPr>
          <w:rFonts w:ascii="ＭＳ 明朝" w:eastAsia="ＭＳ 明朝" w:hAnsi="ＭＳ 明朝" w:hint="eastAsia"/>
          <w:sz w:val="22"/>
        </w:rPr>
        <w:t xml:space="preserve">    ・最大20チャンネルの同時使用が可能であること。受信システムは免許申請不要で使用可能な2.4GHz帯のデジタルワイヤレスシステムであること。高い安定性と秘匿性を実現していること。</w:t>
      </w:r>
    </w:p>
    <w:p w14:paraId="515A7B24" w14:textId="77777777" w:rsidR="00FC5620" w:rsidRDefault="00FC5620" w:rsidP="00E15630">
      <w:pPr>
        <w:ind w:left="559" w:hangingChars="254" w:hanging="559"/>
        <w:rPr>
          <w:rFonts w:ascii="ＭＳ 明朝" w:eastAsia="ＭＳ 明朝" w:hAnsi="ＭＳ 明朝"/>
          <w:sz w:val="22"/>
        </w:rPr>
      </w:pPr>
      <w:r w:rsidRPr="00FE54ED">
        <w:rPr>
          <w:rFonts w:ascii="ＭＳ 明朝" w:eastAsia="ＭＳ 明朝" w:hAnsi="ＭＳ 明朝" w:hint="eastAsia"/>
          <w:sz w:val="22"/>
        </w:rPr>
        <w:t>（</w:t>
      </w:r>
      <w:r>
        <w:rPr>
          <w:rFonts w:ascii="ＭＳ 明朝" w:eastAsia="ＭＳ 明朝" w:hAnsi="ＭＳ 明朝" w:hint="eastAsia"/>
          <w:sz w:val="22"/>
        </w:rPr>
        <w:t>5</w:t>
      </w:r>
      <w:r w:rsidRPr="00FE54ED">
        <w:rPr>
          <w:rFonts w:ascii="ＭＳ 明朝" w:eastAsia="ＭＳ 明朝" w:hAnsi="ＭＳ 明朝"/>
          <w:sz w:val="22"/>
        </w:rPr>
        <w:t>）</w:t>
      </w:r>
      <w:r>
        <w:rPr>
          <w:rFonts w:ascii="ＭＳ 明朝" w:eastAsia="ＭＳ 明朝" w:hAnsi="ＭＳ 明朝" w:hint="eastAsia"/>
          <w:sz w:val="22"/>
        </w:rPr>
        <w:t>デジタルスマートミキサー</w:t>
      </w:r>
    </w:p>
    <w:p w14:paraId="1732E3A8" w14:textId="77777777" w:rsidR="00FC5620" w:rsidRDefault="00FC5620" w:rsidP="00E15630">
      <w:pPr>
        <w:ind w:left="559" w:hangingChars="254" w:hanging="559"/>
        <w:rPr>
          <w:rFonts w:ascii="ＭＳ 明朝" w:eastAsia="ＭＳ 明朝" w:hAnsi="ＭＳ 明朝"/>
          <w:sz w:val="22"/>
        </w:rPr>
      </w:pPr>
      <w:r>
        <w:rPr>
          <w:rFonts w:ascii="ＭＳ 明朝" w:eastAsia="ＭＳ 明朝" w:hAnsi="ＭＳ 明朝" w:hint="eastAsia"/>
          <w:sz w:val="22"/>
        </w:rPr>
        <w:t xml:space="preserve">　　・自動的にマイク入力chの調整をおこなえるスマートミックス機能を有すること。</w:t>
      </w:r>
    </w:p>
    <w:p w14:paraId="165453C3" w14:textId="77777777" w:rsidR="00FC5620" w:rsidRDefault="00FC5620" w:rsidP="00E15630">
      <w:pPr>
        <w:ind w:left="559" w:hangingChars="254" w:hanging="559"/>
        <w:rPr>
          <w:rFonts w:ascii="ＭＳ 明朝" w:eastAsia="ＭＳ 明朝" w:hAnsi="ＭＳ 明朝"/>
          <w:sz w:val="22"/>
        </w:rPr>
      </w:pPr>
      <w:r>
        <w:rPr>
          <w:rFonts w:ascii="ＭＳ 明朝" w:eastAsia="ＭＳ 明朝" w:hAnsi="ＭＳ 明朝" w:hint="eastAsia"/>
          <w:sz w:val="22"/>
        </w:rPr>
        <w:lastRenderedPageBreak/>
        <w:t xml:space="preserve">　　・アコースティックエコーキャンセラー機能を有すること。</w:t>
      </w:r>
    </w:p>
    <w:p w14:paraId="3C1E2E5E" w14:textId="77777777" w:rsidR="00FC5620" w:rsidRDefault="00FC5620" w:rsidP="00E15630">
      <w:pPr>
        <w:ind w:left="559" w:hangingChars="254" w:hanging="559"/>
        <w:rPr>
          <w:rFonts w:ascii="ＭＳ 明朝" w:eastAsia="ＭＳ 明朝" w:hAnsi="ＭＳ 明朝"/>
          <w:sz w:val="22"/>
        </w:rPr>
      </w:pPr>
      <w:r>
        <w:rPr>
          <w:rFonts w:ascii="ＭＳ 明朝" w:eastAsia="ＭＳ 明朝" w:hAnsi="ＭＳ 明朝" w:hint="eastAsia"/>
          <w:sz w:val="22"/>
        </w:rPr>
        <w:t xml:space="preserve">　　・USBオーディオインターフェイス入出力機能を有すること。</w:t>
      </w:r>
    </w:p>
    <w:p w14:paraId="6CE58D69" w14:textId="77777777" w:rsidR="00FC5620" w:rsidRPr="00FE54ED" w:rsidRDefault="00FC5620" w:rsidP="00E15630">
      <w:pPr>
        <w:ind w:left="559" w:hangingChars="254" w:hanging="559"/>
        <w:rPr>
          <w:rFonts w:ascii="ＭＳ 明朝" w:eastAsia="ＭＳ 明朝" w:hAnsi="ＭＳ 明朝"/>
          <w:sz w:val="22"/>
        </w:rPr>
      </w:pPr>
      <w:r>
        <w:rPr>
          <w:rFonts w:ascii="ＭＳ 明朝" w:eastAsia="ＭＳ 明朝" w:hAnsi="ＭＳ 明朝" w:hint="eastAsia"/>
          <w:sz w:val="22"/>
        </w:rPr>
        <w:t xml:space="preserve">　　・外形寸法 幅220㎜、奥行350㎜、高さ50mm以下であること。</w:t>
      </w:r>
    </w:p>
    <w:p w14:paraId="3D6ED700" w14:textId="77777777" w:rsidR="00FC5620" w:rsidRDefault="00FC5620" w:rsidP="00E33D00">
      <w:pPr>
        <w:ind w:left="559" w:hangingChars="254" w:hanging="559"/>
        <w:rPr>
          <w:rFonts w:ascii="ＭＳ 明朝" w:eastAsia="ＭＳ 明朝" w:hAnsi="ＭＳ 明朝"/>
          <w:sz w:val="22"/>
        </w:rPr>
      </w:pPr>
      <w:r>
        <w:rPr>
          <w:rFonts w:ascii="ＭＳ 明朝" w:eastAsia="ＭＳ 明朝" w:hAnsi="ＭＳ 明朝" w:hint="eastAsia"/>
          <w:sz w:val="22"/>
        </w:rPr>
        <w:t>（6）グースネックマイクロホン</w:t>
      </w:r>
    </w:p>
    <w:p w14:paraId="603AFD87" w14:textId="77777777" w:rsidR="00FC5620" w:rsidRDefault="00FC5620" w:rsidP="001A2977">
      <w:pPr>
        <w:ind w:leftChars="200" w:left="539" w:hangingChars="54" w:hanging="119"/>
        <w:rPr>
          <w:rFonts w:ascii="ＭＳ 明朝" w:eastAsia="ＭＳ 明朝" w:hAnsi="ＭＳ 明朝"/>
          <w:sz w:val="22"/>
        </w:rPr>
      </w:pPr>
      <w:r>
        <w:rPr>
          <w:rFonts w:ascii="ＭＳ 明朝" w:eastAsia="ＭＳ 明朝" w:hAnsi="ＭＳ 明朝" w:hint="eastAsia"/>
          <w:sz w:val="22"/>
        </w:rPr>
        <w:t>・全長は400㎜以上であること。</w:t>
      </w:r>
    </w:p>
    <w:p w14:paraId="521D1EC6" w14:textId="77777777" w:rsidR="00FC5620" w:rsidRDefault="00FC5620" w:rsidP="001A2977">
      <w:pPr>
        <w:ind w:leftChars="200" w:left="539" w:hangingChars="54" w:hanging="119"/>
        <w:rPr>
          <w:rFonts w:ascii="ＭＳ 明朝" w:eastAsia="ＭＳ 明朝" w:hAnsi="ＭＳ 明朝"/>
          <w:sz w:val="22"/>
        </w:rPr>
      </w:pPr>
      <w:r>
        <w:rPr>
          <w:rFonts w:ascii="ＭＳ 明朝" w:eastAsia="ＭＳ 明朝" w:hAnsi="ＭＳ 明朝" w:hint="eastAsia"/>
          <w:sz w:val="22"/>
        </w:rPr>
        <w:t>・デスクスタンドトランスミッターに対応したマイクロホンであること。</w:t>
      </w:r>
    </w:p>
    <w:p w14:paraId="42328000" w14:textId="77777777" w:rsidR="00FC5620" w:rsidRDefault="00FC5620" w:rsidP="009E60E9">
      <w:pPr>
        <w:kinsoku w:val="0"/>
        <w:overflowPunct w:val="0"/>
        <w:autoSpaceDE w:val="0"/>
        <w:autoSpaceDN w:val="0"/>
        <w:ind w:left="559" w:hangingChars="254" w:hanging="559"/>
        <w:rPr>
          <w:rFonts w:ascii="ＭＳ 明朝" w:eastAsia="ＭＳ 明朝" w:hAnsi="ＭＳ 明朝"/>
          <w:sz w:val="22"/>
        </w:rPr>
      </w:pPr>
      <w:r>
        <w:rPr>
          <w:rFonts w:ascii="ＭＳ 明朝" w:eastAsia="ＭＳ 明朝" w:hAnsi="ＭＳ 明朝" w:hint="eastAsia"/>
          <w:sz w:val="22"/>
        </w:rPr>
        <w:t>（7）デスクスタンドトランスミッター</w:t>
      </w:r>
    </w:p>
    <w:p w14:paraId="26655352" w14:textId="77777777" w:rsidR="00FC5620" w:rsidRDefault="00FC5620" w:rsidP="002B012D">
      <w:pPr>
        <w:kinsoku w:val="0"/>
        <w:overflowPunct w:val="0"/>
        <w:autoSpaceDE w:val="0"/>
        <w:autoSpaceDN w:val="0"/>
        <w:ind w:leftChars="200" w:left="420"/>
        <w:rPr>
          <w:rFonts w:ascii="ＭＳ 明朝" w:eastAsia="ＭＳ 明朝" w:hAnsi="ＭＳ 明朝"/>
          <w:sz w:val="22"/>
        </w:rPr>
      </w:pPr>
      <w:r>
        <w:rPr>
          <w:rFonts w:ascii="ＭＳ 明朝" w:eastAsia="ＭＳ 明朝" w:hAnsi="ＭＳ 明朝" w:hint="eastAsia"/>
          <w:sz w:val="22"/>
        </w:rPr>
        <w:t>・リチウムイオン電池を内蔵し運用可能であること。</w:t>
      </w:r>
    </w:p>
    <w:p w14:paraId="183A4A08" w14:textId="77777777" w:rsidR="00FC5620" w:rsidRPr="00FE54ED" w:rsidRDefault="00FC5620" w:rsidP="00EF7FF8">
      <w:pPr>
        <w:kinsoku w:val="0"/>
        <w:overflowPunct w:val="0"/>
        <w:autoSpaceDE w:val="0"/>
        <w:autoSpaceDN w:val="0"/>
        <w:ind w:leftChars="200" w:left="640" w:hangingChars="100" w:hanging="220"/>
        <w:rPr>
          <w:rFonts w:ascii="ＭＳ 明朝" w:eastAsia="ＭＳ 明朝" w:hAnsi="ＭＳ 明朝"/>
          <w:sz w:val="22"/>
        </w:rPr>
      </w:pPr>
      <w:r>
        <w:rPr>
          <w:rFonts w:ascii="ＭＳ 明朝" w:eastAsia="ＭＳ 明朝" w:hAnsi="ＭＳ 明朝" w:hint="eastAsia"/>
          <w:sz w:val="22"/>
        </w:rPr>
        <w:t>・トークインジケーターとミュート／ミュート解除トークスイッチを有していること。</w:t>
      </w:r>
    </w:p>
    <w:p w14:paraId="0F36D533" w14:textId="77777777" w:rsidR="00FC5620" w:rsidRDefault="00FC5620" w:rsidP="002B012D">
      <w:pPr>
        <w:kinsoku w:val="0"/>
        <w:overflowPunct w:val="0"/>
        <w:autoSpaceDE w:val="0"/>
        <w:autoSpaceDN w:val="0"/>
        <w:ind w:left="559" w:hangingChars="254" w:hanging="559"/>
        <w:rPr>
          <w:rFonts w:ascii="ＭＳ 明朝" w:eastAsia="ＭＳ 明朝" w:hAnsi="ＭＳ 明朝"/>
          <w:sz w:val="22"/>
        </w:rPr>
      </w:pPr>
      <w:r>
        <w:rPr>
          <w:rFonts w:ascii="ＭＳ 明朝" w:eastAsia="ＭＳ 明朝" w:hAnsi="ＭＳ 明朝" w:hint="eastAsia"/>
          <w:sz w:val="22"/>
        </w:rPr>
        <w:t>（8）</w:t>
      </w:r>
      <w:r w:rsidRPr="00302C65">
        <w:rPr>
          <w:rFonts w:ascii="ＭＳ 明朝" w:eastAsia="ＭＳ 明朝" w:hAnsi="ＭＳ 明朝"/>
          <w:sz w:val="22"/>
        </w:rPr>
        <w:t>ハンドヘルドトランスミッター</w:t>
      </w:r>
      <w:r>
        <w:rPr>
          <w:rFonts w:ascii="ＭＳ 明朝" w:eastAsia="ＭＳ 明朝" w:hAnsi="ＭＳ 明朝" w:hint="eastAsia"/>
          <w:sz w:val="22"/>
        </w:rPr>
        <w:t>・充電器</w:t>
      </w:r>
    </w:p>
    <w:p w14:paraId="459DB329" w14:textId="77777777" w:rsidR="00FC5620" w:rsidRDefault="00FC5620" w:rsidP="00604BC0">
      <w:pPr>
        <w:autoSpaceDE w:val="0"/>
        <w:autoSpaceDN w:val="0"/>
        <w:ind w:leftChars="200" w:left="629" w:hangingChars="95" w:hanging="209"/>
        <w:rPr>
          <w:rFonts w:ascii="ＭＳ 明朝" w:eastAsia="ＭＳ 明朝" w:hAnsi="ＭＳ 明朝"/>
          <w:sz w:val="22"/>
        </w:rPr>
      </w:pPr>
      <w:r>
        <w:rPr>
          <w:rFonts w:ascii="ＭＳ 明朝" w:eastAsia="ＭＳ 明朝" w:hAnsi="ＭＳ 明朝" w:hint="eastAsia"/>
          <w:sz w:val="22"/>
        </w:rPr>
        <w:t>・</w:t>
      </w:r>
      <w:r w:rsidRPr="00302C65">
        <w:rPr>
          <w:rFonts w:ascii="ＭＳ 明朝" w:eastAsia="ＭＳ 明朝" w:hAnsi="ＭＳ 明朝"/>
          <w:sz w:val="22"/>
        </w:rPr>
        <w:t>ハンドヘルドトランスミッター</w:t>
      </w:r>
      <w:r>
        <w:rPr>
          <w:rFonts w:ascii="ＭＳ 明朝" w:eastAsia="ＭＳ 明朝" w:hAnsi="ＭＳ 明朝" w:hint="eastAsia"/>
          <w:sz w:val="22"/>
        </w:rPr>
        <w:t>はニッケル水素充電池による運用が可能であり、専用充電器により充電、再利用ができること。</w:t>
      </w:r>
    </w:p>
    <w:p w14:paraId="4DEEF71F" w14:textId="77777777" w:rsidR="00FC5620" w:rsidRDefault="00FC5620" w:rsidP="00604BC0">
      <w:pPr>
        <w:autoSpaceDE w:val="0"/>
        <w:autoSpaceDN w:val="0"/>
        <w:ind w:leftChars="200" w:left="629" w:hangingChars="95" w:hanging="209"/>
        <w:rPr>
          <w:rFonts w:ascii="ＭＳ 明朝" w:eastAsia="ＭＳ 明朝" w:hAnsi="ＭＳ 明朝"/>
          <w:sz w:val="22"/>
        </w:rPr>
      </w:pPr>
      <w:r>
        <w:rPr>
          <w:rFonts w:ascii="ＭＳ 明朝" w:eastAsia="ＭＳ 明朝" w:hAnsi="ＭＳ 明朝" w:hint="eastAsia"/>
          <w:sz w:val="22"/>
        </w:rPr>
        <w:t>・電池寿命が16時間以上あること。</w:t>
      </w:r>
    </w:p>
    <w:p w14:paraId="638B482F" w14:textId="77777777" w:rsidR="00FC5620" w:rsidRDefault="00FC5620" w:rsidP="00044B2D">
      <w:pPr>
        <w:kinsoku w:val="0"/>
        <w:overflowPunct w:val="0"/>
        <w:autoSpaceDE w:val="0"/>
        <w:autoSpaceDN w:val="0"/>
        <w:rPr>
          <w:rFonts w:ascii="ＭＳ 明朝" w:eastAsia="ＭＳ 明朝" w:hAnsi="ＭＳ 明朝"/>
          <w:sz w:val="22"/>
        </w:rPr>
      </w:pPr>
      <w:r>
        <w:rPr>
          <w:rFonts w:ascii="ＭＳ 明朝" w:eastAsia="ＭＳ 明朝" w:hAnsi="ＭＳ 明朝" w:hint="eastAsia"/>
          <w:sz w:val="22"/>
        </w:rPr>
        <w:t>（9）モニタースピーカー</w:t>
      </w:r>
    </w:p>
    <w:p w14:paraId="715D30CD" w14:textId="77777777" w:rsidR="00FC5620" w:rsidRDefault="00FC5620" w:rsidP="00044B2D">
      <w:pPr>
        <w:kinsoku w:val="0"/>
        <w:overflowPunct w:val="0"/>
        <w:autoSpaceDE w:val="0"/>
        <w:autoSpaceDN w:val="0"/>
        <w:rPr>
          <w:rFonts w:ascii="ＭＳ 明朝" w:eastAsia="ＭＳ 明朝" w:hAnsi="ＭＳ 明朝"/>
          <w:sz w:val="22"/>
        </w:rPr>
      </w:pPr>
      <w:r>
        <w:rPr>
          <w:rFonts w:ascii="ＭＳ 明朝" w:eastAsia="ＭＳ 明朝" w:hAnsi="ＭＳ 明朝" w:hint="eastAsia"/>
          <w:sz w:val="22"/>
        </w:rPr>
        <w:t xml:space="preserve">　　・フルレンジ バスレフ型パワードスピーカーであること。</w:t>
      </w:r>
    </w:p>
    <w:p w14:paraId="1F2620BC" w14:textId="77777777" w:rsidR="00FC5620" w:rsidRDefault="00FC5620" w:rsidP="00044B2D">
      <w:pPr>
        <w:kinsoku w:val="0"/>
        <w:overflowPunct w:val="0"/>
        <w:autoSpaceDE w:val="0"/>
        <w:autoSpaceDN w:val="0"/>
        <w:rPr>
          <w:rFonts w:ascii="ＭＳ 明朝" w:eastAsia="ＭＳ 明朝" w:hAnsi="ＭＳ 明朝"/>
          <w:sz w:val="22"/>
        </w:rPr>
      </w:pPr>
      <w:r>
        <w:rPr>
          <w:rFonts w:ascii="ＭＳ 明朝" w:eastAsia="ＭＳ 明朝" w:hAnsi="ＭＳ 明朝" w:hint="eastAsia"/>
          <w:sz w:val="22"/>
        </w:rPr>
        <w:t xml:space="preserve">　　・定格出力は30W以上であること。</w:t>
      </w:r>
    </w:p>
    <w:p w14:paraId="14C2944E" w14:textId="77777777" w:rsidR="00FC5620" w:rsidRDefault="00FC5620" w:rsidP="00044B2D">
      <w:pPr>
        <w:kinsoku w:val="0"/>
        <w:overflowPunct w:val="0"/>
        <w:autoSpaceDE w:val="0"/>
        <w:autoSpaceDN w:val="0"/>
        <w:rPr>
          <w:rFonts w:ascii="ＭＳ 明朝" w:eastAsia="ＭＳ 明朝" w:hAnsi="ＭＳ 明朝"/>
          <w:sz w:val="22"/>
        </w:rPr>
      </w:pPr>
      <w:r>
        <w:rPr>
          <w:rFonts w:ascii="ＭＳ 明朝" w:eastAsia="ＭＳ 明朝" w:hAnsi="ＭＳ 明朝" w:hint="eastAsia"/>
          <w:sz w:val="22"/>
        </w:rPr>
        <w:t xml:space="preserve">　　・質量2.5kg以内であること。</w:t>
      </w:r>
    </w:p>
    <w:p w14:paraId="07C03D2C" w14:textId="77777777" w:rsidR="00FC5620" w:rsidRDefault="00FC5620" w:rsidP="00044B2D">
      <w:pPr>
        <w:kinsoku w:val="0"/>
        <w:overflowPunct w:val="0"/>
        <w:autoSpaceDE w:val="0"/>
        <w:autoSpaceDN w:val="0"/>
        <w:rPr>
          <w:rFonts w:ascii="ＭＳ 明朝" w:eastAsia="ＭＳ 明朝" w:hAnsi="ＭＳ 明朝"/>
          <w:sz w:val="22"/>
        </w:rPr>
      </w:pPr>
      <w:r>
        <w:rPr>
          <w:rFonts w:ascii="ＭＳ 明朝" w:eastAsia="ＭＳ 明朝" w:hAnsi="ＭＳ 明朝" w:hint="eastAsia"/>
          <w:sz w:val="22"/>
        </w:rPr>
        <w:t>（10）会議室用Webカメラ</w:t>
      </w:r>
    </w:p>
    <w:p w14:paraId="74F76360" w14:textId="77777777" w:rsidR="00FC5620" w:rsidRDefault="00FC5620" w:rsidP="00044B2D">
      <w:pPr>
        <w:kinsoku w:val="0"/>
        <w:overflowPunct w:val="0"/>
        <w:autoSpaceDE w:val="0"/>
        <w:autoSpaceDN w:val="0"/>
        <w:rPr>
          <w:rFonts w:ascii="ＭＳ 明朝" w:eastAsia="ＭＳ 明朝" w:hAnsi="ＭＳ 明朝"/>
          <w:sz w:val="22"/>
        </w:rPr>
      </w:pPr>
      <w:r>
        <w:rPr>
          <w:rFonts w:ascii="ＭＳ 明朝" w:eastAsia="ＭＳ 明朝" w:hAnsi="ＭＳ 明朝" w:hint="eastAsia"/>
          <w:sz w:val="22"/>
        </w:rPr>
        <w:t xml:space="preserve">　　・USB接続によるUVC対応の会議用途向けPTZカメラであること。</w:t>
      </w:r>
    </w:p>
    <w:p w14:paraId="51AC4206" w14:textId="77777777" w:rsidR="00FC5620" w:rsidRDefault="00FC5620" w:rsidP="00044B2D">
      <w:pPr>
        <w:kinsoku w:val="0"/>
        <w:overflowPunct w:val="0"/>
        <w:autoSpaceDE w:val="0"/>
        <w:autoSpaceDN w:val="0"/>
        <w:rPr>
          <w:rFonts w:ascii="ＭＳ 明朝" w:eastAsia="ＭＳ 明朝" w:hAnsi="ＭＳ 明朝"/>
          <w:sz w:val="22"/>
        </w:rPr>
      </w:pPr>
      <w:r>
        <w:rPr>
          <w:rFonts w:ascii="ＭＳ 明朝" w:eastAsia="ＭＳ 明朝" w:hAnsi="ＭＳ 明朝" w:hint="eastAsia"/>
          <w:sz w:val="22"/>
        </w:rPr>
        <w:t xml:space="preserve">　　・対角視野角80度以上を有すること。</w:t>
      </w:r>
    </w:p>
    <w:p w14:paraId="586DCC9A" w14:textId="77777777" w:rsidR="00FC5620" w:rsidRDefault="00FC5620" w:rsidP="00044B2D">
      <w:pPr>
        <w:kinsoku w:val="0"/>
        <w:overflowPunct w:val="0"/>
        <w:autoSpaceDE w:val="0"/>
        <w:autoSpaceDN w:val="0"/>
        <w:rPr>
          <w:rFonts w:ascii="ＭＳ 明朝" w:eastAsia="ＭＳ 明朝" w:hAnsi="ＭＳ 明朝"/>
          <w:sz w:val="22"/>
        </w:rPr>
      </w:pPr>
      <w:r>
        <w:rPr>
          <w:rFonts w:ascii="ＭＳ 明朝" w:eastAsia="ＭＳ 明朝" w:hAnsi="ＭＳ 明朝" w:hint="eastAsia"/>
          <w:sz w:val="22"/>
        </w:rPr>
        <w:t xml:space="preserve">　　・光学ズーム12倍以上を有すること。</w:t>
      </w:r>
    </w:p>
    <w:p w14:paraId="074F036B" w14:textId="77777777" w:rsidR="00FC5620" w:rsidRDefault="00FC5620" w:rsidP="00044B2D">
      <w:pPr>
        <w:kinsoku w:val="0"/>
        <w:overflowPunct w:val="0"/>
        <w:autoSpaceDE w:val="0"/>
        <w:autoSpaceDN w:val="0"/>
        <w:rPr>
          <w:rFonts w:ascii="ＭＳ 明朝" w:eastAsia="ＭＳ 明朝" w:hAnsi="ＭＳ 明朝"/>
          <w:sz w:val="22"/>
        </w:rPr>
      </w:pPr>
      <w:r>
        <w:rPr>
          <w:rFonts w:ascii="ＭＳ 明朝" w:eastAsia="ＭＳ 明朝" w:hAnsi="ＭＳ 明朝" w:hint="eastAsia"/>
          <w:sz w:val="22"/>
        </w:rPr>
        <w:t xml:space="preserve">　　・リモコンでPTZ操作ができること。</w:t>
      </w:r>
    </w:p>
    <w:p w14:paraId="7D42E0AE" w14:textId="77777777" w:rsidR="00FC5620" w:rsidRDefault="00FC5620" w:rsidP="006F7A5C">
      <w:pPr>
        <w:kinsoku w:val="0"/>
        <w:overflowPunct w:val="0"/>
        <w:autoSpaceDE w:val="0"/>
        <w:autoSpaceDN w:val="0"/>
        <w:ind w:firstLineChars="200" w:firstLine="440"/>
        <w:rPr>
          <w:rFonts w:ascii="ＭＳ 明朝" w:eastAsia="ＭＳ 明朝" w:hAnsi="ＭＳ 明朝"/>
          <w:sz w:val="22"/>
        </w:rPr>
      </w:pPr>
      <w:r>
        <w:rPr>
          <w:rFonts w:ascii="ＭＳ 明朝" w:eastAsia="ＭＳ 明朝" w:hAnsi="ＭＳ 明朝" w:hint="eastAsia"/>
          <w:sz w:val="22"/>
        </w:rPr>
        <w:t>・カメラにプリセット機能を有し、登録、呼び出し操作がリモコンでできること</w:t>
      </w:r>
    </w:p>
    <w:p w14:paraId="09B277FD" w14:textId="77777777" w:rsidR="00FC5620" w:rsidRDefault="00FC5620" w:rsidP="00044B2D">
      <w:pPr>
        <w:kinsoku w:val="0"/>
        <w:overflowPunct w:val="0"/>
        <w:autoSpaceDE w:val="0"/>
        <w:autoSpaceDN w:val="0"/>
        <w:rPr>
          <w:rFonts w:ascii="ＭＳ 明朝" w:eastAsia="ＭＳ 明朝" w:hAnsi="ＭＳ 明朝"/>
          <w:sz w:val="22"/>
        </w:rPr>
      </w:pPr>
      <w:r>
        <w:rPr>
          <w:rFonts w:ascii="ＭＳ 明朝" w:eastAsia="ＭＳ 明朝" w:hAnsi="ＭＳ 明朝" w:hint="eastAsia"/>
          <w:sz w:val="22"/>
        </w:rPr>
        <w:t xml:space="preserve">　　・画質はフルHD（1920x1080）以上であること</w:t>
      </w:r>
    </w:p>
    <w:p w14:paraId="1EB1D34B" w14:textId="77777777" w:rsidR="00FC5620" w:rsidRDefault="00FC5620" w:rsidP="00044B2D">
      <w:pPr>
        <w:kinsoku w:val="0"/>
        <w:overflowPunct w:val="0"/>
        <w:autoSpaceDE w:val="0"/>
        <w:autoSpaceDN w:val="0"/>
        <w:rPr>
          <w:rFonts w:ascii="ＭＳ 明朝" w:eastAsia="ＭＳ 明朝" w:hAnsi="ＭＳ 明朝"/>
          <w:sz w:val="22"/>
        </w:rPr>
      </w:pPr>
      <w:r>
        <w:rPr>
          <w:rFonts w:ascii="ＭＳ 明朝" w:eastAsia="ＭＳ 明朝" w:hAnsi="ＭＳ 明朝" w:hint="eastAsia"/>
          <w:sz w:val="22"/>
        </w:rPr>
        <w:t xml:space="preserve">　　・三脚穴があり、汎用的な三脚がとりつけできること</w:t>
      </w:r>
    </w:p>
    <w:p w14:paraId="2703A86F" w14:textId="77777777" w:rsidR="00FC5620" w:rsidRPr="00604BC0" w:rsidRDefault="00FC5620" w:rsidP="00044B2D">
      <w:pPr>
        <w:kinsoku w:val="0"/>
        <w:overflowPunct w:val="0"/>
        <w:autoSpaceDE w:val="0"/>
        <w:autoSpaceDN w:val="0"/>
        <w:rPr>
          <w:rFonts w:ascii="ＭＳ 明朝" w:eastAsia="ＭＳ 明朝" w:hAnsi="ＭＳ 明朝"/>
          <w:sz w:val="22"/>
        </w:rPr>
      </w:pPr>
      <w:r>
        <w:rPr>
          <w:rFonts w:ascii="ＭＳ 明朝" w:eastAsia="ＭＳ 明朝" w:hAnsi="ＭＳ 明朝" w:hint="eastAsia"/>
          <w:sz w:val="22"/>
        </w:rPr>
        <w:t xml:space="preserve">　　</w:t>
      </w:r>
    </w:p>
    <w:p w14:paraId="5261690A" w14:textId="77777777" w:rsidR="00FC5620" w:rsidRPr="00FE54ED" w:rsidRDefault="00FC5620" w:rsidP="00B5135D">
      <w:pPr>
        <w:rPr>
          <w:rFonts w:ascii="ＭＳ 明朝" w:eastAsia="ＭＳ 明朝" w:hAnsi="ＭＳ 明朝"/>
          <w:sz w:val="22"/>
        </w:rPr>
      </w:pPr>
      <w:r>
        <w:rPr>
          <w:rFonts w:ascii="ＭＳ 明朝" w:eastAsia="ＭＳ 明朝" w:hAnsi="ＭＳ 明朝" w:hint="eastAsia"/>
          <w:sz w:val="22"/>
        </w:rPr>
        <w:t>３</w:t>
      </w:r>
      <w:r w:rsidRPr="00FE54ED">
        <w:rPr>
          <w:rFonts w:ascii="ＭＳ 明朝" w:eastAsia="ＭＳ 明朝" w:hAnsi="ＭＳ 明朝" w:hint="eastAsia"/>
          <w:sz w:val="22"/>
        </w:rPr>
        <w:t xml:space="preserve">　設置・設定</w:t>
      </w:r>
    </w:p>
    <w:p w14:paraId="7E077FBE" w14:textId="77777777" w:rsidR="00FC5620" w:rsidRPr="00FE54ED" w:rsidRDefault="00FC5620" w:rsidP="009518FB">
      <w:pPr>
        <w:ind w:left="550" w:hangingChars="250" w:hanging="550"/>
        <w:rPr>
          <w:rFonts w:ascii="ＭＳ 明朝" w:eastAsia="ＭＳ 明朝" w:hAnsi="ＭＳ 明朝"/>
          <w:sz w:val="22"/>
        </w:rPr>
      </w:pPr>
      <w:r w:rsidRPr="00FE54ED">
        <w:rPr>
          <w:rFonts w:ascii="ＭＳ 明朝" w:eastAsia="ＭＳ 明朝" w:hAnsi="ＭＳ 明朝" w:hint="eastAsia"/>
          <w:sz w:val="22"/>
        </w:rPr>
        <w:t>（</w:t>
      </w:r>
      <w:r w:rsidRPr="00FE54ED">
        <w:rPr>
          <w:rFonts w:ascii="ＭＳ 明朝" w:eastAsia="ＭＳ 明朝" w:hAnsi="ＭＳ 明朝"/>
          <w:sz w:val="22"/>
        </w:rPr>
        <w:t>1）</w:t>
      </w:r>
      <w:r w:rsidRPr="00FE54ED">
        <w:rPr>
          <w:rFonts w:ascii="ＭＳ 明朝" w:eastAsia="ＭＳ 明朝" w:hAnsi="ＭＳ 明朝" w:hint="eastAsia"/>
          <w:sz w:val="22"/>
        </w:rPr>
        <w:t>受注者は納入期限までに機器の設置場所を確認し、設置に必要な環境整備を担当職員に伝えること。</w:t>
      </w:r>
    </w:p>
    <w:p w14:paraId="00BC976F" w14:textId="77777777" w:rsidR="00FC5620" w:rsidRPr="00FE54ED" w:rsidRDefault="00FC5620" w:rsidP="008F14EB">
      <w:pPr>
        <w:ind w:left="559" w:hangingChars="254" w:hanging="559"/>
        <w:rPr>
          <w:rFonts w:ascii="ＭＳ 明朝" w:eastAsia="ＭＳ 明朝" w:hAnsi="ＭＳ 明朝"/>
          <w:sz w:val="22"/>
        </w:rPr>
      </w:pPr>
      <w:r w:rsidRPr="00FE54ED">
        <w:rPr>
          <w:rFonts w:ascii="ＭＳ 明朝" w:eastAsia="ＭＳ 明朝" w:hAnsi="ＭＳ 明朝" w:hint="eastAsia"/>
          <w:sz w:val="22"/>
        </w:rPr>
        <w:t>（2）機器の搬入、設置、設定、調整は、受注者が行うこと。</w:t>
      </w:r>
    </w:p>
    <w:p w14:paraId="5E0A3718" w14:textId="77777777" w:rsidR="00FC5620" w:rsidRPr="00FE54ED" w:rsidRDefault="00FC5620" w:rsidP="008F14EB">
      <w:pPr>
        <w:ind w:left="559" w:hangingChars="254" w:hanging="559"/>
        <w:rPr>
          <w:rFonts w:ascii="ＭＳ 明朝" w:eastAsia="ＭＳ 明朝" w:hAnsi="ＭＳ 明朝"/>
          <w:sz w:val="22"/>
        </w:rPr>
      </w:pPr>
      <w:r w:rsidRPr="00FE54ED">
        <w:rPr>
          <w:rFonts w:ascii="ＭＳ 明朝" w:eastAsia="ＭＳ 明朝" w:hAnsi="ＭＳ 明朝" w:hint="eastAsia"/>
          <w:sz w:val="22"/>
        </w:rPr>
        <w:t>（3）機器を正常に稼働させるために必要な付属装置・付属品（工具、メンテナンス用品、スタートアップキット等）を有すること。</w:t>
      </w:r>
    </w:p>
    <w:p w14:paraId="48F06F48" w14:textId="77777777" w:rsidR="00FC5620" w:rsidRPr="00FE54ED" w:rsidRDefault="00FC5620" w:rsidP="009518FB">
      <w:pPr>
        <w:ind w:left="550" w:hangingChars="250" w:hanging="550"/>
        <w:rPr>
          <w:rFonts w:ascii="ＭＳ 明朝" w:eastAsia="ＭＳ 明朝" w:hAnsi="ＭＳ 明朝"/>
          <w:sz w:val="22"/>
        </w:rPr>
      </w:pPr>
      <w:r w:rsidRPr="00FE54ED">
        <w:rPr>
          <w:rFonts w:ascii="ＭＳ 明朝" w:eastAsia="ＭＳ 明朝" w:hAnsi="ＭＳ 明朝" w:hint="eastAsia"/>
          <w:sz w:val="22"/>
        </w:rPr>
        <w:t>（4</w:t>
      </w:r>
      <w:r w:rsidRPr="00FE54ED">
        <w:rPr>
          <w:rFonts w:ascii="ＭＳ 明朝" w:eastAsia="ＭＳ 明朝" w:hAnsi="ＭＳ 明朝"/>
          <w:sz w:val="22"/>
        </w:rPr>
        <w:t>）</w:t>
      </w:r>
      <w:r w:rsidRPr="00FE54ED">
        <w:rPr>
          <w:rFonts w:ascii="ＭＳ 明朝" w:eastAsia="ＭＳ 明朝" w:hAnsi="ＭＳ 明朝" w:hint="eastAsia"/>
          <w:sz w:val="22"/>
        </w:rPr>
        <w:t>機器の設置完了後、所定の性能が発揮されているか確認するとともに、報告書を提出すること。また、異常が認められた場合は、</w:t>
      </w:r>
      <w:r>
        <w:rPr>
          <w:rFonts w:ascii="ＭＳ 明朝" w:eastAsia="ＭＳ 明朝" w:hAnsi="ＭＳ 明朝" w:hint="eastAsia"/>
          <w:sz w:val="22"/>
        </w:rPr>
        <w:t>受注者</w:t>
      </w:r>
      <w:r w:rsidRPr="00FE54ED">
        <w:rPr>
          <w:rFonts w:ascii="ＭＳ 明朝" w:eastAsia="ＭＳ 明朝" w:hAnsi="ＭＳ 明朝" w:hint="eastAsia"/>
          <w:sz w:val="22"/>
        </w:rPr>
        <w:t>の負担で、速やかに、機器の改善または部品の交換を行い、調整を行うこと。</w:t>
      </w:r>
    </w:p>
    <w:p w14:paraId="4AEA011C" w14:textId="77777777" w:rsidR="00FC5620" w:rsidRPr="00FE54ED" w:rsidRDefault="00FC5620" w:rsidP="008D7833">
      <w:pPr>
        <w:ind w:left="559" w:hangingChars="254" w:hanging="559"/>
        <w:rPr>
          <w:rFonts w:ascii="ＭＳ 明朝" w:eastAsia="ＭＳ 明朝" w:hAnsi="ＭＳ 明朝"/>
          <w:sz w:val="22"/>
        </w:rPr>
      </w:pPr>
      <w:r w:rsidRPr="00FE54ED">
        <w:rPr>
          <w:rFonts w:ascii="ＭＳ 明朝" w:eastAsia="ＭＳ 明朝" w:hAnsi="ＭＳ 明朝" w:hint="eastAsia"/>
          <w:sz w:val="22"/>
        </w:rPr>
        <w:t>（</w:t>
      </w:r>
      <w:r>
        <w:rPr>
          <w:rFonts w:ascii="ＭＳ 明朝" w:eastAsia="ＭＳ 明朝" w:hAnsi="ＭＳ 明朝" w:hint="eastAsia"/>
          <w:sz w:val="22"/>
        </w:rPr>
        <w:t>5</w:t>
      </w:r>
      <w:r w:rsidRPr="00FE54ED">
        <w:rPr>
          <w:rFonts w:ascii="ＭＳ 明朝" w:eastAsia="ＭＳ 明朝" w:hAnsi="ＭＳ 明朝"/>
          <w:sz w:val="22"/>
        </w:rPr>
        <w:t>）</w:t>
      </w:r>
      <w:r w:rsidRPr="00FE54ED">
        <w:rPr>
          <w:rFonts w:ascii="ＭＳ 明朝" w:eastAsia="ＭＳ 明朝" w:hAnsi="ＭＳ 明朝" w:hint="eastAsia"/>
          <w:sz w:val="22"/>
        </w:rPr>
        <w:t>機器の引き渡しは、納入機器等を用い、機器等の取扱い方法、メンテナンス方法及びソフトウェアの取扱い方法等の説明を行った後に行うものとする。</w:t>
      </w:r>
    </w:p>
    <w:p w14:paraId="4D449554" w14:textId="77777777" w:rsidR="00FC5620" w:rsidRPr="00FE54ED" w:rsidRDefault="00FC5620" w:rsidP="00B5135D">
      <w:pPr>
        <w:rPr>
          <w:rFonts w:ascii="ＭＳ 明朝" w:eastAsia="ＭＳ 明朝" w:hAnsi="ＭＳ 明朝"/>
          <w:sz w:val="22"/>
        </w:rPr>
      </w:pPr>
      <w:r>
        <w:rPr>
          <w:rFonts w:ascii="ＭＳ 明朝" w:eastAsia="ＭＳ 明朝" w:hAnsi="ＭＳ 明朝" w:hint="eastAsia"/>
          <w:sz w:val="22"/>
        </w:rPr>
        <w:lastRenderedPageBreak/>
        <w:t>４</w:t>
      </w:r>
      <w:r w:rsidRPr="00FE54ED">
        <w:rPr>
          <w:rFonts w:ascii="ＭＳ 明朝" w:eastAsia="ＭＳ 明朝" w:hAnsi="ＭＳ 明朝" w:hint="eastAsia"/>
          <w:sz w:val="22"/>
        </w:rPr>
        <w:t xml:space="preserve">　納入期限</w:t>
      </w:r>
      <w:r w:rsidRPr="00FE54ED">
        <w:rPr>
          <w:rFonts w:ascii="ＭＳ 明朝" w:eastAsia="ＭＳ 明朝" w:hAnsi="ＭＳ 明朝"/>
          <w:sz w:val="22"/>
        </w:rPr>
        <w:tab/>
        <w:t>令和</w:t>
      </w:r>
      <w:r>
        <w:rPr>
          <w:rFonts w:ascii="ＭＳ 明朝" w:eastAsia="ＭＳ 明朝" w:hAnsi="ＭＳ 明朝" w:hint="eastAsia"/>
          <w:sz w:val="22"/>
        </w:rPr>
        <w:t>８</w:t>
      </w:r>
      <w:r w:rsidRPr="00FE54ED">
        <w:rPr>
          <w:rFonts w:ascii="ＭＳ 明朝" w:eastAsia="ＭＳ 明朝" w:hAnsi="ＭＳ 明朝"/>
          <w:sz w:val="22"/>
        </w:rPr>
        <w:t>年</w:t>
      </w:r>
      <w:r>
        <w:rPr>
          <w:rFonts w:ascii="ＭＳ 明朝" w:eastAsia="ＭＳ 明朝" w:hAnsi="ＭＳ 明朝" w:hint="eastAsia"/>
          <w:sz w:val="22"/>
        </w:rPr>
        <w:t>１１</w:t>
      </w:r>
      <w:r w:rsidRPr="00FE54ED">
        <w:rPr>
          <w:rFonts w:ascii="ＭＳ 明朝" w:eastAsia="ＭＳ 明朝" w:hAnsi="ＭＳ 明朝"/>
          <w:sz w:val="22"/>
        </w:rPr>
        <w:t>月</w:t>
      </w:r>
      <w:r>
        <w:rPr>
          <w:rFonts w:ascii="ＭＳ 明朝" w:eastAsia="ＭＳ 明朝" w:hAnsi="ＭＳ 明朝" w:hint="eastAsia"/>
          <w:sz w:val="22"/>
        </w:rPr>
        <w:t>３０</w:t>
      </w:r>
      <w:r w:rsidRPr="00FE54ED">
        <w:rPr>
          <w:rFonts w:ascii="ＭＳ 明朝" w:eastAsia="ＭＳ 明朝" w:hAnsi="ＭＳ 明朝"/>
          <w:sz w:val="22"/>
        </w:rPr>
        <w:t>日（</w:t>
      </w:r>
      <w:r>
        <w:rPr>
          <w:rFonts w:ascii="ＭＳ 明朝" w:eastAsia="ＭＳ 明朝" w:hAnsi="ＭＳ 明朝" w:hint="eastAsia"/>
          <w:sz w:val="22"/>
        </w:rPr>
        <w:t>月</w:t>
      </w:r>
      <w:r w:rsidRPr="00FE54ED">
        <w:rPr>
          <w:rFonts w:ascii="ＭＳ 明朝" w:eastAsia="ＭＳ 明朝" w:hAnsi="ＭＳ 明朝"/>
          <w:sz w:val="22"/>
        </w:rPr>
        <w:t>）</w:t>
      </w:r>
    </w:p>
    <w:p w14:paraId="5B2191F4" w14:textId="77777777" w:rsidR="00FC5620" w:rsidRPr="00E70B83" w:rsidRDefault="00FC5620" w:rsidP="00B5135D">
      <w:pPr>
        <w:rPr>
          <w:rFonts w:ascii="ＭＳ 明朝" w:eastAsia="ＭＳ 明朝" w:hAnsi="ＭＳ 明朝"/>
          <w:sz w:val="22"/>
        </w:rPr>
      </w:pPr>
    </w:p>
    <w:p w14:paraId="31E920B2" w14:textId="77777777" w:rsidR="00FC5620" w:rsidRPr="00FE54ED" w:rsidRDefault="00FC5620" w:rsidP="00B5135D">
      <w:pPr>
        <w:rPr>
          <w:rFonts w:ascii="ＭＳ 明朝" w:eastAsia="ＭＳ 明朝" w:hAnsi="ＭＳ 明朝"/>
          <w:sz w:val="22"/>
          <w:lang w:eastAsia="zh-CN"/>
        </w:rPr>
      </w:pPr>
      <w:r>
        <w:rPr>
          <w:rFonts w:ascii="ＭＳ 明朝" w:eastAsia="ＭＳ 明朝" w:hAnsi="ＭＳ 明朝" w:hint="eastAsia"/>
          <w:sz w:val="22"/>
          <w:lang w:eastAsia="zh-CN"/>
        </w:rPr>
        <w:t>５</w:t>
      </w:r>
      <w:r w:rsidRPr="00FE54ED">
        <w:rPr>
          <w:rFonts w:ascii="ＭＳ 明朝" w:eastAsia="ＭＳ 明朝" w:hAnsi="ＭＳ 明朝" w:hint="eastAsia"/>
          <w:sz w:val="22"/>
          <w:lang w:eastAsia="zh-CN"/>
        </w:rPr>
        <w:t xml:space="preserve">　納入場所</w:t>
      </w:r>
      <w:r w:rsidRPr="00FE54ED">
        <w:rPr>
          <w:rFonts w:ascii="ＭＳ 明朝" w:eastAsia="ＭＳ 明朝" w:hAnsi="ＭＳ 明朝"/>
          <w:sz w:val="22"/>
          <w:lang w:eastAsia="zh-CN"/>
        </w:rPr>
        <w:tab/>
        <w:t>大阪市東成区中道1-3-3</w:t>
      </w:r>
    </w:p>
    <w:p w14:paraId="57982B72" w14:textId="77777777" w:rsidR="00FC5620" w:rsidRPr="00FE54ED" w:rsidRDefault="00FC5620" w:rsidP="00B5135D">
      <w:pPr>
        <w:rPr>
          <w:rFonts w:ascii="ＭＳ 明朝" w:eastAsia="ＭＳ 明朝" w:hAnsi="ＭＳ 明朝"/>
          <w:sz w:val="22"/>
          <w:lang w:eastAsia="zh-CN"/>
        </w:rPr>
      </w:pPr>
      <w:r w:rsidRPr="00FE54ED">
        <w:rPr>
          <w:rFonts w:ascii="ＭＳ 明朝" w:eastAsia="ＭＳ 明朝" w:hAnsi="ＭＳ 明朝"/>
          <w:sz w:val="22"/>
          <w:lang w:eastAsia="zh-CN"/>
        </w:rPr>
        <w:tab/>
      </w:r>
      <w:r w:rsidRPr="00FE54ED">
        <w:rPr>
          <w:rFonts w:ascii="ＭＳ 明朝" w:eastAsia="ＭＳ 明朝" w:hAnsi="ＭＳ 明朝"/>
          <w:sz w:val="22"/>
          <w:lang w:eastAsia="zh-CN"/>
        </w:rPr>
        <w:tab/>
        <w:t>地方独立行政法人　大阪健康安全基盤研究所</w:t>
      </w:r>
    </w:p>
    <w:p w14:paraId="03C7AC01" w14:textId="77777777" w:rsidR="00FC5620" w:rsidRPr="00FE54ED" w:rsidRDefault="00FC5620" w:rsidP="00B5135D">
      <w:pPr>
        <w:ind w:left="840" w:firstLine="840"/>
        <w:rPr>
          <w:rFonts w:ascii="ＭＳ 明朝" w:eastAsia="ＭＳ 明朝" w:hAnsi="ＭＳ 明朝"/>
          <w:sz w:val="22"/>
          <w:lang w:eastAsia="zh-CN"/>
        </w:rPr>
      </w:pPr>
      <w:r>
        <w:rPr>
          <w:rFonts w:ascii="ＭＳ 明朝" w:eastAsia="ＭＳ 明朝" w:hAnsi="ＭＳ 明朝" w:hint="eastAsia"/>
          <w:sz w:val="22"/>
          <w:lang w:eastAsia="zh-CN"/>
        </w:rPr>
        <w:t>北館３</w:t>
      </w:r>
      <w:r w:rsidRPr="00FE54ED">
        <w:rPr>
          <w:rFonts w:ascii="ＭＳ 明朝" w:eastAsia="ＭＳ 明朝" w:hAnsi="ＭＳ 明朝"/>
          <w:sz w:val="22"/>
          <w:lang w:eastAsia="zh-CN"/>
        </w:rPr>
        <w:t xml:space="preserve">階　</w:t>
      </w:r>
      <w:r>
        <w:rPr>
          <w:rFonts w:ascii="ＭＳ 明朝" w:eastAsia="ＭＳ 明朝" w:hAnsi="ＭＳ 明朝" w:hint="eastAsia"/>
          <w:sz w:val="22"/>
          <w:lang w:eastAsia="zh-CN"/>
        </w:rPr>
        <w:t>特別会議</w:t>
      </w:r>
      <w:r w:rsidRPr="00FE54ED">
        <w:rPr>
          <w:rFonts w:ascii="ＭＳ 明朝" w:eastAsia="ＭＳ 明朝" w:hAnsi="ＭＳ 明朝" w:hint="eastAsia"/>
          <w:sz w:val="22"/>
          <w:lang w:eastAsia="zh-CN"/>
        </w:rPr>
        <w:t>室</w:t>
      </w:r>
    </w:p>
    <w:p w14:paraId="1E1E51F2" w14:textId="77777777" w:rsidR="00FC5620" w:rsidRPr="00FE54ED" w:rsidRDefault="00FC5620" w:rsidP="00B5135D">
      <w:pPr>
        <w:rPr>
          <w:rFonts w:ascii="ＭＳ 明朝" w:eastAsia="ＭＳ 明朝" w:hAnsi="ＭＳ 明朝"/>
          <w:sz w:val="22"/>
          <w:lang w:eastAsia="zh-CN"/>
        </w:rPr>
      </w:pPr>
    </w:p>
    <w:p w14:paraId="0C3A7181" w14:textId="77777777" w:rsidR="00FC5620" w:rsidRPr="00FE54ED" w:rsidRDefault="00FC5620" w:rsidP="00B5135D">
      <w:pPr>
        <w:rPr>
          <w:rFonts w:ascii="ＭＳ 明朝" w:eastAsia="ＭＳ 明朝" w:hAnsi="ＭＳ 明朝"/>
          <w:sz w:val="22"/>
          <w:lang w:eastAsia="zh-CN"/>
        </w:rPr>
      </w:pPr>
      <w:r>
        <w:rPr>
          <w:rFonts w:ascii="ＭＳ 明朝" w:eastAsia="ＭＳ 明朝" w:hAnsi="ＭＳ 明朝" w:hint="eastAsia"/>
          <w:sz w:val="22"/>
          <w:lang w:eastAsia="zh-CN"/>
        </w:rPr>
        <w:t>６</w:t>
      </w:r>
      <w:r w:rsidRPr="00FE54ED">
        <w:rPr>
          <w:rFonts w:ascii="ＭＳ 明朝" w:eastAsia="ＭＳ 明朝" w:hAnsi="ＭＳ 明朝" w:hint="eastAsia"/>
          <w:sz w:val="22"/>
          <w:lang w:eastAsia="zh-CN"/>
        </w:rPr>
        <w:t xml:space="preserve">　担当課</w:t>
      </w:r>
      <w:r w:rsidRPr="00FE54ED">
        <w:rPr>
          <w:rFonts w:ascii="ＭＳ 明朝" w:eastAsia="ＭＳ 明朝" w:hAnsi="ＭＳ 明朝"/>
          <w:sz w:val="22"/>
          <w:lang w:eastAsia="zh-CN"/>
        </w:rPr>
        <w:tab/>
      </w:r>
      <w:r>
        <w:rPr>
          <w:rFonts w:ascii="ＭＳ 明朝" w:eastAsia="ＭＳ 明朝" w:hAnsi="ＭＳ 明朝" w:hint="eastAsia"/>
          <w:sz w:val="22"/>
          <w:lang w:eastAsia="zh-CN"/>
        </w:rPr>
        <w:t>総務</w:t>
      </w:r>
      <w:r w:rsidRPr="00FE54ED">
        <w:rPr>
          <w:rFonts w:ascii="ＭＳ 明朝" w:eastAsia="ＭＳ 明朝" w:hAnsi="ＭＳ 明朝" w:hint="eastAsia"/>
          <w:sz w:val="22"/>
          <w:lang w:eastAsia="zh-CN"/>
        </w:rPr>
        <w:t>部</w:t>
      </w:r>
      <w:r>
        <w:rPr>
          <w:rFonts w:ascii="ＭＳ 明朝" w:eastAsia="ＭＳ 明朝" w:hAnsi="ＭＳ 明朝" w:hint="eastAsia"/>
          <w:sz w:val="22"/>
          <w:lang w:eastAsia="zh-CN"/>
        </w:rPr>
        <w:t>総務</w:t>
      </w:r>
      <w:r w:rsidRPr="00FE54ED">
        <w:rPr>
          <w:rFonts w:ascii="ＭＳ 明朝" w:eastAsia="ＭＳ 明朝" w:hAnsi="ＭＳ 明朝"/>
          <w:sz w:val="22"/>
          <w:lang w:eastAsia="zh-CN"/>
        </w:rPr>
        <w:t>課（TEL 06-6972-</w:t>
      </w:r>
      <w:r>
        <w:rPr>
          <w:rFonts w:ascii="ＭＳ 明朝" w:eastAsia="ＭＳ 明朝" w:hAnsi="ＭＳ 明朝" w:hint="eastAsia"/>
          <w:sz w:val="22"/>
          <w:lang w:eastAsia="zh-CN"/>
        </w:rPr>
        <w:t>1360</w:t>
      </w:r>
      <w:r w:rsidRPr="00FE54ED">
        <w:rPr>
          <w:rFonts w:ascii="ＭＳ 明朝" w:eastAsia="ＭＳ 明朝" w:hAnsi="ＭＳ 明朝"/>
          <w:sz w:val="22"/>
          <w:lang w:eastAsia="zh-CN"/>
        </w:rPr>
        <w:t>）</w:t>
      </w:r>
    </w:p>
    <w:p w14:paraId="39212B5E" w14:textId="77777777" w:rsidR="00FC5620" w:rsidRPr="00FE54ED" w:rsidRDefault="00FC5620" w:rsidP="00B5135D">
      <w:pPr>
        <w:rPr>
          <w:rFonts w:ascii="ＭＳ 明朝" w:eastAsia="ＭＳ 明朝" w:hAnsi="ＭＳ 明朝"/>
          <w:sz w:val="22"/>
          <w:lang w:eastAsia="zh-CN"/>
        </w:rPr>
      </w:pPr>
    </w:p>
    <w:p w14:paraId="48899641" w14:textId="77777777" w:rsidR="00FC5620" w:rsidRPr="00FE54ED" w:rsidRDefault="00FC5620" w:rsidP="00B5135D">
      <w:pPr>
        <w:rPr>
          <w:rFonts w:ascii="ＭＳ 明朝" w:eastAsia="ＭＳ 明朝" w:hAnsi="ＭＳ 明朝"/>
          <w:sz w:val="22"/>
        </w:rPr>
      </w:pPr>
      <w:r>
        <w:rPr>
          <w:rFonts w:ascii="ＭＳ 明朝" w:eastAsia="ＭＳ 明朝" w:hAnsi="ＭＳ 明朝" w:hint="eastAsia"/>
          <w:sz w:val="22"/>
        </w:rPr>
        <w:t>７</w:t>
      </w:r>
      <w:r w:rsidRPr="00FE54ED">
        <w:rPr>
          <w:rFonts w:ascii="ＭＳ 明朝" w:eastAsia="ＭＳ 明朝" w:hAnsi="ＭＳ 明朝" w:hint="eastAsia"/>
          <w:sz w:val="22"/>
        </w:rPr>
        <w:t xml:space="preserve">　そ</w:t>
      </w:r>
      <w:r w:rsidRPr="00FE54ED">
        <w:rPr>
          <w:rFonts w:ascii="ＭＳ 明朝" w:eastAsia="ＭＳ 明朝" w:hAnsi="ＭＳ 明朝"/>
          <w:sz w:val="22"/>
        </w:rPr>
        <w:t>の他</w:t>
      </w:r>
    </w:p>
    <w:p w14:paraId="61562509" w14:textId="77777777" w:rsidR="00FC5620" w:rsidRPr="00FE54ED" w:rsidRDefault="00FC5620" w:rsidP="000F1092">
      <w:pPr>
        <w:ind w:left="565" w:hangingChars="257" w:hanging="565"/>
        <w:rPr>
          <w:rFonts w:ascii="ＭＳ 明朝" w:eastAsia="ＭＳ 明朝" w:hAnsi="ＭＳ 明朝"/>
          <w:sz w:val="22"/>
        </w:rPr>
      </w:pPr>
      <w:r w:rsidRPr="00FE54ED">
        <w:rPr>
          <w:rFonts w:ascii="ＭＳ 明朝" w:eastAsia="ＭＳ 明朝" w:hAnsi="ＭＳ 明朝" w:hint="eastAsia"/>
          <w:sz w:val="22"/>
        </w:rPr>
        <w:t>（1）搬入日程は、担当課と協議の上、その指示に従うこと。</w:t>
      </w:r>
    </w:p>
    <w:p w14:paraId="40D7B9EA" w14:textId="77777777" w:rsidR="00FC5620" w:rsidRPr="00FE54ED" w:rsidRDefault="00FC5620" w:rsidP="000F1092">
      <w:pPr>
        <w:ind w:left="565" w:hangingChars="257" w:hanging="565"/>
        <w:rPr>
          <w:rFonts w:ascii="ＭＳ 明朝" w:eastAsia="ＭＳ 明朝" w:hAnsi="ＭＳ 明朝"/>
          <w:sz w:val="22"/>
        </w:rPr>
      </w:pPr>
      <w:r w:rsidRPr="00FE54ED">
        <w:rPr>
          <w:rFonts w:ascii="ＭＳ 明朝" w:eastAsia="ＭＳ 明朝" w:hAnsi="ＭＳ 明朝" w:hint="eastAsia"/>
          <w:sz w:val="22"/>
        </w:rPr>
        <w:t>（2）納品・設置については、落札者決定後、速やかに当研究所と打ち合わせを行うものとする。なお、納品時に納品書を提出すること。</w:t>
      </w:r>
    </w:p>
    <w:p w14:paraId="2F041236" w14:textId="77777777" w:rsidR="00FC5620" w:rsidRPr="00FE54ED" w:rsidRDefault="00FC5620" w:rsidP="000F1092">
      <w:pPr>
        <w:ind w:left="565" w:hangingChars="257" w:hanging="565"/>
        <w:rPr>
          <w:rFonts w:ascii="ＭＳ 明朝" w:eastAsia="ＭＳ 明朝" w:hAnsi="ＭＳ 明朝"/>
          <w:sz w:val="22"/>
        </w:rPr>
      </w:pPr>
      <w:r w:rsidRPr="00FE54ED">
        <w:rPr>
          <w:rFonts w:ascii="ＭＳ 明朝" w:eastAsia="ＭＳ 明朝" w:hAnsi="ＭＳ 明朝" w:hint="eastAsia"/>
          <w:sz w:val="22"/>
        </w:rPr>
        <w:t>（3）搬入は、平日午前９</w:t>
      </w:r>
      <w:r w:rsidRPr="00FE54ED">
        <w:rPr>
          <w:rFonts w:ascii="ＭＳ 明朝" w:eastAsia="ＭＳ 明朝" w:hAnsi="ＭＳ 明朝"/>
          <w:sz w:val="22"/>
        </w:rPr>
        <w:t>時から午後</w:t>
      </w:r>
      <w:r w:rsidRPr="00FE54ED">
        <w:rPr>
          <w:rFonts w:ascii="ＭＳ 明朝" w:eastAsia="ＭＳ 明朝" w:hAnsi="ＭＳ 明朝" w:hint="eastAsia"/>
          <w:sz w:val="22"/>
        </w:rPr>
        <w:t>５</w:t>
      </w:r>
      <w:r w:rsidRPr="00FE54ED">
        <w:rPr>
          <w:rFonts w:ascii="ＭＳ 明朝" w:eastAsia="ＭＳ 明朝" w:hAnsi="ＭＳ 明朝"/>
          <w:sz w:val="22"/>
        </w:rPr>
        <w:t>時の間とし、業務に支障がないよう配慮の上、経路に必要があれば養生等を施すこと。また、受注者は必ず立会い、</w:t>
      </w:r>
      <w:r w:rsidRPr="00FE54ED">
        <w:rPr>
          <w:rFonts w:ascii="ＭＳ 明朝" w:eastAsia="ＭＳ 明朝" w:hAnsi="ＭＳ 明朝" w:hint="eastAsia"/>
          <w:sz w:val="22"/>
        </w:rPr>
        <w:t>機器の搬入、設置等の際に</w:t>
      </w:r>
      <w:r w:rsidRPr="00FE54ED">
        <w:rPr>
          <w:rFonts w:ascii="ＭＳ 明朝" w:eastAsia="ＭＳ 明朝" w:hAnsi="ＭＳ 明朝"/>
          <w:sz w:val="22"/>
        </w:rPr>
        <w:t>当研究所の建物、設備等に損害を与えた場合は、受注者の負担において原状に戻すこと。</w:t>
      </w:r>
    </w:p>
    <w:p w14:paraId="4A3B710A" w14:textId="77777777" w:rsidR="00FC5620" w:rsidRPr="00FE54ED" w:rsidRDefault="00FC5620" w:rsidP="000F1092">
      <w:pPr>
        <w:ind w:left="565" w:hangingChars="257" w:hanging="565"/>
        <w:rPr>
          <w:rFonts w:ascii="ＭＳ 明朝" w:eastAsia="ＭＳ 明朝" w:hAnsi="ＭＳ 明朝"/>
          <w:sz w:val="22"/>
        </w:rPr>
      </w:pPr>
      <w:r w:rsidRPr="00FE54ED">
        <w:rPr>
          <w:rFonts w:ascii="ＭＳ 明朝" w:eastAsia="ＭＳ 明朝" w:hAnsi="ＭＳ 明朝" w:hint="eastAsia"/>
          <w:sz w:val="22"/>
        </w:rPr>
        <w:t>（4）納品に際して発生したゴミ等に関しては、受注者が処理、清掃を行うこと。</w:t>
      </w:r>
    </w:p>
    <w:p w14:paraId="656C7B26" w14:textId="77777777" w:rsidR="00FC5620" w:rsidRPr="00FE54ED" w:rsidRDefault="00FC5620" w:rsidP="00224E01">
      <w:pPr>
        <w:ind w:left="530" w:hangingChars="241" w:hanging="530"/>
        <w:rPr>
          <w:rFonts w:ascii="ＭＳ 明朝" w:eastAsia="ＭＳ 明朝" w:hAnsi="ＭＳ 明朝"/>
          <w:sz w:val="22"/>
        </w:rPr>
      </w:pPr>
      <w:r w:rsidRPr="00FE54ED">
        <w:rPr>
          <w:rFonts w:ascii="ＭＳ 明朝" w:eastAsia="ＭＳ 明朝" w:hAnsi="ＭＳ 明朝" w:hint="eastAsia"/>
          <w:sz w:val="22"/>
        </w:rPr>
        <w:t>（5）本仕様には、</w:t>
      </w:r>
      <w:r>
        <w:rPr>
          <w:rFonts w:ascii="ＭＳ 明朝" w:eastAsia="ＭＳ 明朝" w:hAnsi="ＭＳ 明朝" w:hint="eastAsia"/>
          <w:sz w:val="22"/>
        </w:rPr>
        <w:t>機器の</w:t>
      </w:r>
      <w:r w:rsidRPr="00FE54ED">
        <w:rPr>
          <w:rFonts w:ascii="ＭＳ 明朝" w:eastAsia="ＭＳ 明朝" w:hAnsi="ＭＳ 明朝" w:hint="eastAsia"/>
          <w:sz w:val="22"/>
        </w:rPr>
        <w:t>搬入、据付、配線、</w:t>
      </w:r>
      <w:r>
        <w:rPr>
          <w:rFonts w:ascii="ＭＳ 明朝" w:eastAsia="ＭＳ 明朝" w:hAnsi="ＭＳ 明朝" w:hint="eastAsia"/>
          <w:sz w:val="22"/>
        </w:rPr>
        <w:t>設定、</w:t>
      </w:r>
      <w:r w:rsidRPr="00FE54ED">
        <w:rPr>
          <w:rFonts w:ascii="ＭＳ 明朝" w:eastAsia="ＭＳ 明朝" w:hAnsi="ＭＳ 明朝" w:hint="eastAsia"/>
          <w:sz w:val="22"/>
        </w:rPr>
        <w:t>調整</w:t>
      </w:r>
      <w:r>
        <w:rPr>
          <w:rFonts w:ascii="ＭＳ 明朝" w:eastAsia="ＭＳ 明朝" w:hAnsi="ＭＳ 明朝" w:hint="eastAsia"/>
          <w:sz w:val="22"/>
        </w:rPr>
        <w:t>及び動作確認</w:t>
      </w:r>
      <w:r w:rsidRPr="00FE54ED">
        <w:rPr>
          <w:rFonts w:ascii="ＭＳ 明朝" w:eastAsia="ＭＳ 明朝" w:hAnsi="ＭＳ 明朝" w:hint="eastAsia"/>
          <w:sz w:val="22"/>
        </w:rPr>
        <w:t>を含む</w:t>
      </w:r>
      <w:r>
        <w:rPr>
          <w:rFonts w:ascii="ＭＳ 明朝" w:eastAsia="ＭＳ 明朝" w:hAnsi="ＭＳ 明朝" w:hint="eastAsia"/>
          <w:sz w:val="22"/>
        </w:rPr>
        <w:t>ものとし、</w:t>
      </w:r>
      <w:r w:rsidRPr="00FE54ED">
        <w:rPr>
          <w:rFonts w:ascii="ＭＳ 明朝" w:eastAsia="ＭＳ 明朝" w:hAnsi="ＭＳ 明朝" w:hint="eastAsia"/>
          <w:sz w:val="22"/>
        </w:rPr>
        <w:t>これ</w:t>
      </w:r>
      <w:r>
        <w:rPr>
          <w:rFonts w:ascii="ＭＳ 明朝" w:eastAsia="ＭＳ 明朝" w:hAnsi="ＭＳ 明朝" w:hint="eastAsia"/>
          <w:sz w:val="22"/>
        </w:rPr>
        <w:t>ら</w:t>
      </w:r>
      <w:r w:rsidRPr="00FE54ED">
        <w:rPr>
          <w:rFonts w:ascii="ＭＳ 明朝" w:eastAsia="ＭＳ 明朝" w:hAnsi="ＭＳ 明朝" w:hint="eastAsia"/>
          <w:sz w:val="22"/>
        </w:rPr>
        <w:t>に要する費用は</w:t>
      </w:r>
      <w:r>
        <w:rPr>
          <w:rFonts w:ascii="ＭＳ 明朝" w:eastAsia="ＭＳ 明朝" w:hAnsi="ＭＳ 明朝" w:hint="eastAsia"/>
          <w:sz w:val="22"/>
        </w:rPr>
        <w:t>全て見積額に含めること。</w:t>
      </w:r>
    </w:p>
    <w:p w14:paraId="0DBD5DF0" w14:textId="77777777" w:rsidR="00FC5620" w:rsidRPr="00FE54ED" w:rsidRDefault="00FC5620" w:rsidP="00D86C20">
      <w:pPr>
        <w:ind w:left="630" w:hanging="1"/>
        <w:rPr>
          <w:rFonts w:ascii="ＭＳ 明朝" w:eastAsia="ＭＳ 明朝" w:hAnsi="ＭＳ 明朝"/>
          <w:sz w:val="22"/>
        </w:rPr>
      </w:pPr>
      <w:r w:rsidRPr="00FE54ED">
        <w:rPr>
          <w:rFonts w:ascii="ＭＳ 明朝" w:eastAsia="ＭＳ 明朝" w:hAnsi="ＭＳ 明朝" w:hint="eastAsia"/>
          <w:sz w:val="22"/>
        </w:rPr>
        <w:t>なお、当研究所のエレベーターは、下記サイズとなる。</w:t>
      </w:r>
    </w:p>
    <w:p w14:paraId="34C980B4" w14:textId="77777777" w:rsidR="00FC5620" w:rsidRPr="00FE54ED" w:rsidRDefault="00FC5620" w:rsidP="00D86C20">
      <w:pPr>
        <w:ind w:left="630" w:hanging="1"/>
        <w:rPr>
          <w:rFonts w:ascii="ＭＳ 明朝" w:eastAsia="ＭＳ 明朝" w:hAnsi="ＭＳ 明朝"/>
          <w:sz w:val="22"/>
        </w:rPr>
      </w:pPr>
      <w:r w:rsidRPr="00FE54ED">
        <w:rPr>
          <w:rFonts w:ascii="ＭＳ 明朝" w:eastAsia="ＭＳ 明朝" w:hAnsi="ＭＳ 明朝" w:hint="eastAsia"/>
          <w:sz w:val="22"/>
        </w:rPr>
        <w:t>北館１号機：</w:t>
      </w:r>
      <w:r w:rsidRPr="00E70B83">
        <w:rPr>
          <w:rFonts w:ascii="ＭＳ 明朝" w:eastAsia="ＭＳ 明朝" w:hAnsi="ＭＳ 明朝" w:hint="eastAsia"/>
          <w:spacing w:val="55"/>
          <w:kern w:val="0"/>
          <w:sz w:val="22"/>
          <w:fitText w:val="880" w:id="-1281088000"/>
        </w:rPr>
        <w:t>出入</w:t>
      </w:r>
      <w:r w:rsidRPr="00E70B83">
        <w:rPr>
          <w:rFonts w:ascii="ＭＳ 明朝" w:eastAsia="ＭＳ 明朝" w:hAnsi="ＭＳ 明朝" w:hint="eastAsia"/>
          <w:kern w:val="0"/>
          <w:sz w:val="22"/>
          <w:fitText w:val="880" w:id="-1281088000"/>
        </w:rPr>
        <w:t>口</w:t>
      </w:r>
      <w:r w:rsidRPr="00FE54ED">
        <w:rPr>
          <w:rFonts w:ascii="ＭＳ 明朝" w:eastAsia="ＭＳ 明朝" w:hAnsi="ＭＳ 明朝" w:hint="eastAsia"/>
          <w:sz w:val="22"/>
        </w:rPr>
        <w:t xml:space="preserve">　幅900㎜・高さ2100㎜</w:t>
      </w:r>
    </w:p>
    <w:p w14:paraId="315B3BEE" w14:textId="77777777" w:rsidR="00FC5620" w:rsidRPr="00FE54ED" w:rsidRDefault="00FC5620" w:rsidP="00D86C20">
      <w:pPr>
        <w:ind w:left="631" w:firstLineChars="600" w:firstLine="1320"/>
        <w:rPr>
          <w:rFonts w:ascii="ＭＳ 明朝" w:eastAsia="ＭＳ 明朝" w:hAnsi="ＭＳ 明朝"/>
          <w:sz w:val="22"/>
        </w:rPr>
      </w:pPr>
      <w:r w:rsidRPr="00FE54ED">
        <w:rPr>
          <w:rFonts w:ascii="ＭＳ 明朝" w:eastAsia="ＭＳ 明朝" w:hAnsi="ＭＳ 明朝" w:hint="eastAsia"/>
          <w:sz w:val="22"/>
        </w:rPr>
        <w:t>積載荷重　900㎏</w:t>
      </w:r>
    </w:p>
    <w:p w14:paraId="1416D854" w14:textId="77777777" w:rsidR="00FC5620" w:rsidRPr="00FE54ED" w:rsidRDefault="00FC5620" w:rsidP="00D86C20">
      <w:pPr>
        <w:ind w:left="630" w:firstLineChars="600" w:firstLine="1320"/>
        <w:rPr>
          <w:rFonts w:ascii="ＭＳ 明朝" w:eastAsia="ＭＳ 明朝" w:hAnsi="ＭＳ 明朝"/>
          <w:sz w:val="22"/>
        </w:rPr>
      </w:pPr>
      <w:r w:rsidRPr="00FE54ED">
        <w:rPr>
          <w:rFonts w:ascii="ＭＳ 明朝" w:eastAsia="ＭＳ 明朝" w:hAnsi="ＭＳ 明朝" w:hint="eastAsia"/>
          <w:sz w:val="22"/>
        </w:rPr>
        <w:t>カゴ内寸　幅1600㎜・奥行1350㎜・高さ2300㎜</w:t>
      </w:r>
    </w:p>
    <w:p w14:paraId="4B75D134" w14:textId="77777777" w:rsidR="00FC5620" w:rsidRPr="00FE54ED" w:rsidRDefault="00FC5620" w:rsidP="00C90575">
      <w:pPr>
        <w:ind w:left="630" w:hanging="1"/>
        <w:rPr>
          <w:rFonts w:ascii="ＭＳ 明朝" w:eastAsia="ＭＳ 明朝" w:hAnsi="ＭＳ 明朝"/>
          <w:sz w:val="22"/>
        </w:rPr>
      </w:pPr>
      <w:r w:rsidRPr="00FE54ED">
        <w:rPr>
          <w:rFonts w:ascii="ＭＳ 明朝" w:eastAsia="ＭＳ 明朝" w:hAnsi="ＭＳ 明朝" w:hint="eastAsia"/>
          <w:sz w:val="22"/>
        </w:rPr>
        <w:t>北館</w:t>
      </w:r>
      <w:r>
        <w:rPr>
          <w:rFonts w:ascii="ＭＳ 明朝" w:eastAsia="ＭＳ 明朝" w:hAnsi="ＭＳ 明朝" w:hint="eastAsia"/>
          <w:sz w:val="22"/>
        </w:rPr>
        <w:t>４</w:t>
      </w:r>
      <w:r w:rsidRPr="00FE54ED">
        <w:rPr>
          <w:rFonts w:ascii="ＭＳ 明朝" w:eastAsia="ＭＳ 明朝" w:hAnsi="ＭＳ 明朝" w:hint="eastAsia"/>
          <w:sz w:val="22"/>
        </w:rPr>
        <w:t>号機：</w:t>
      </w:r>
      <w:r w:rsidRPr="00E70B83">
        <w:rPr>
          <w:rFonts w:ascii="ＭＳ 明朝" w:eastAsia="ＭＳ 明朝" w:hAnsi="ＭＳ 明朝" w:hint="eastAsia"/>
          <w:spacing w:val="55"/>
          <w:kern w:val="0"/>
          <w:sz w:val="22"/>
          <w:fitText w:val="880" w:id="-1281087999"/>
        </w:rPr>
        <w:t>出入</w:t>
      </w:r>
      <w:r w:rsidRPr="00E70B83">
        <w:rPr>
          <w:rFonts w:ascii="ＭＳ 明朝" w:eastAsia="ＭＳ 明朝" w:hAnsi="ＭＳ 明朝" w:hint="eastAsia"/>
          <w:kern w:val="0"/>
          <w:sz w:val="22"/>
          <w:fitText w:val="880" w:id="-1281087999"/>
        </w:rPr>
        <w:t>口</w:t>
      </w:r>
      <w:r w:rsidRPr="00FE54ED">
        <w:rPr>
          <w:rFonts w:ascii="ＭＳ 明朝" w:eastAsia="ＭＳ 明朝" w:hAnsi="ＭＳ 明朝" w:hint="eastAsia"/>
          <w:sz w:val="22"/>
        </w:rPr>
        <w:t xml:space="preserve">　幅1000㎜・高さ2100㎜</w:t>
      </w:r>
    </w:p>
    <w:p w14:paraId="01E784B2" w14:textId="77777777" w:rsidR="00FC5620" w:rsidRPr="00FE54ED" w:rsidRDefault="00FC5620" w:rsidP="00C90575">
      <w:pPr>
        <w:ind w:left="631" w:firstLineChars="600" w:firstLine="1320"/>
        <w:rPr>
          <w:rFonts w:ascii="ＭＳ 明朝" w:eastAsia="ＭＳ 明朝" w:hAnsi="ＭＳ 明朝"/>
          <w:sz w:val="22"/>
        </w:rPr>
      </w:pPr>
      <w:r w:rsidRPr="00FE54ED">
        <w:rPr>
          <w:rFonts w:ascii="ＭＳ 明朝" w:eastAsia="ＭＳ 明朝" w:hAnsi="ＭＳ 明朝" w:hint="eastAsia"/>
          <w:sz w:val="22"/>
        </w:rPr>
        <w:t>積載荷重　1150㎏</w:t>
      </w:r>
    </w:p>
    <w:p w14:paraId="29DA5B1C" w14:textId="77777777" w:rsidR="00FC5620" w:rsidRPr="00FE54ED" w:rsidRDefault="00FC5620" w:rsidP="00E70B83">
      <w:pPr>
        <w:ind w:left="630" w:firstLineChars="600" w:firstLine="1320"/>
        <w:rPr>
          <w:rFonts w:ascii="ＭＳ 明朝" w:eastAsia="ＭＳ 明朝" w:hAnsi="ＭＳ 明朝"/>
          <w:sz w:val="22"/>
        </w:rPr>
      </w:pPr>
      <w:r w:rsidRPr="00FE54ED">
        <w:rPr>
          <w:rFonts w:ascii="ＭＳ 明朝" w:eastAsia="ＭＳ 明朝" w:hAnsi="ＭＳ 明朝" w:hint="eastAsia"/>
          <w:sz w:val="22"/>
        </w:rPr>
        <w:t>カゴ内寸　幅1800㎜・奥行1500㎜・高さ2350㎜</w:t>
      </w:r>
    </w:p>
    <w:p w14:paraId="38E60EBA" w14:textId="77777777" w:rsidR="00FC5620" w:rsidRPr="00FE54ED" w:rsidRDefault="00FC5620" w:rsidP="00C90575">
      <w:pPr>
        <w:ind w:left="631" w:firstLineChars="600" w:firstLine="1320"/>
        <w:rPr>
          <w:rFonts w:ascii="ＭＳ 明朝" w:eastAsia="ＭＳ 明朝" w:hAnsi="ＭＳ 明朝"/>
          <w:sz w:val="22"/>
        </w:rPr>
      </w:pPr>
      <w:r w:rsidRPr="00FE54ED">
        <w:rPr>
          <w:rFonts w:ascii="ＭＳ 明朝" w:eastAsia="ＭＳ 明朝" w:hAnsi="ＭＳ 明朝" w:hint="eastAsia"/>
          <w:sz w:val="22"/>
        </w:rPr>
        <w:t>積載荷重　1000㎏</w:t>
      </w:r>
    </w:p>
    <w:p w14:paraId="6CCFBFF9" w14:textId="77777777" w:rsidR="00FC5620" w:rsidRPr="00FE54ED" w:rsidRDefault="00FC5620" w:rsidP="00C90575">
      <w:pPr>
        <w:ind w:left="630" w:firstLineChars="600" w:firstLine="1320"/>
        <w:rPr>
          <w:rFonts w:ascii="ＭＳ 明朝" w:eastAsia="ＭＳ 明朝" w:hAnsi="ＭＳ 明朝"/>
          <w:sz w:val="22"/>
        </w:rPr>
      </w:pPr>
      <w:r w:rsidRPr="00FE54ED">
        <w:rPr>
          <w:rFonts w:ascii="ＭＳ 明朝" w:eastAsia="ＭＳ 明朝" w:hAnsi="ＭＳ 明朝" w:hint="eastAsia"/>
          <w:sz w:val="22"/>
        </w:rPr>
        <w:t>カゴ内寸　幅1600㎜・奥行1500㎜・高さ2300㎜</w:t>
      </w:r>
    </w:p>
    <w:p w14:paraId="79049B74" w14:textId="77777777" w:rsidR="00FC5620" w:rsidRPr="00FE54ED" w:rsidRDefault="00FC5620" w:rsidP="000C2B88">
      <w:pPr>
        <w:ind w:left="559" w:hangingChars="254" w:hanging="559"/>
        <w:rPr>
          <w:rFonts w:ascii="ＭＳ 明朝" w:eastAsia="ＭＳ 明朝" w:hAnsi="ＭＳ 明朝"/>
          <w:sz w:val="22"/>
        </w:rPr>
      </w:pPr>
      <w:r w:rsidRPr="00FE54ED">
        <w:rPr>
          <w:rFonts w:ascii="ＭＳ 明朝" w:eastAsia="ＭＳ 明朝" w:hAnsi="ＭＳ 明朝" w:hint="eastAsia"/>
          <w:sz w:val="22"/>
        </w:rPr>
        <w:t>（6）受注者は、操作マニュアル</w:t>
      </w:r>
      <w:r>
        <w:rPr>
          <w:rFonts w:ascii="ＭＳ 明朝" w:eastAsia="ＭＳ 明朝" w:hAnsi="ＭＳ 明朝" w:hint="eastAsia"/>
          <w:sz w:val="22"/>
        </w:rPr>
        <w:t>の</w:t>
      </w:r>
      <w:r w:rsidRPr="00FE54ED">
        <w:rPr>
          <w:rFonts w:ascii="ＭＳ 明朝" w:eastAsia="ＭＳ 明朝" w:hAnsi="ＭＳ 明朝" w:hint="eastAsia"/>
          <w:sz w:val="22"/>
        </w:rPr>
        <w:t>日本語版</w:t>
      </w:r>
      <w:r>
        <w:rPr>
          <w:rFonts w:ascii="ＭＳ 明朝" w:eastAsia="ＭＳ 明朝" w:hAnsi="ＭＳ 明朝" w:hint="eastAsia"/>
          <w:sz w:val="22"/>
        </w:rPr>
        <w:t>2</w:t>
      </w:r>
      <w:r w:rsidRPr="00FE54ED">
        <w:rPr>
          <w:rFonts w:ascii="ＭＳ 明朝" w:eastAsia="ＭＳ 明朝" w:hAnsi="ＭＳ 明朝"/>
          <w:sz w:val="22"/>
        </w:rPr>
        <w:t>部</w:t>
      </w:r>
      <w:r>
        <w:rPr>
          <w:rFonts w:ascii="ＭＳ 明朝" w:eastAsia="ＭＳ 明朝" w:hAnsi="ＭＳ 明朝" w:hint="eastAsia"/>
          <w:sz w:val="22"/>
        </w:rPr>
        <w:t>及び電子データを提供すること。</w:t>
      </w:r>
    </w:p>
    <w:p w14:paraId="40CCB5D7" w14:textId="77777777" w:rsidR="00FC5620" w:rsidRPr="00FE54ED" w:rsidRDefault="00FC5620" w:rsidP="000C2B88">
      <w:pPr>
        <w:ind w:left="559" w:hangingChars="254" w:hanging="559"/>
        <w:rPr>
          <w:rFonts w:ascii="ＭＳ 明朝" w:eastAsia="ＭＳ 明朝" w:hAnsi="ＭＳ 明朝"/>
          <w:sz w:val="22"/>
        </w:rPr>
      </w:pPr>
      <w:r w:rsidRPr="00FE54ED">
        <w:rPr>
          <w:rFonts w:ascii="ＭＳ 明朝" w:eastAsia="ＭＳ 明朝" w:hAnsi="ＭＳ 明朝" w:hint="eastAsia"/>
          <w:sz w:val="22"/>
        </w:rPr>
        <w:t>（7）</w:t>
      </w:r>
      <w:r w:rsidRPr="007114CE">
        <w:rPr>
          <w:rFonts w:ascii="ＭＳ 明朝" w:eastAsia="ＭＳ 明朝" w:hAnsi="ＭＳ 明朝"/>
          <w:sz w:val="22"/>
        </w:rPr>
        <w:t>納品後</w:t>
      </w:r>
      <w:r>
        <w:rPr>
          <w:rFonts w:ascii="ＭＳ 明朝" w:eastAsia="ＭＳ 明朝" w:hAnsi="ＭＳ 明朝" w:hint="eastAsia"/>
          <w:sz w:val="22"/>
        </w:rPr>
        <w:t>１</w:t>
      </w:r>
      <w:r w:rsidRPr="007114CE">
        <w:rPr>
          <w:rFonts w:ascii="ＭＳ 明朝" w:eastAsia="ＭＳ 明朝" w:hAnsi="ＭＳ 明朝"/>
          <w:sz w:val="22"/>
        </w:rPr>
        <w:t>年間は、無償による保証を行うこと。なお、納品後</w:t>
      </w:r>
      <w:r>
        <w:rPr>
          <w:rFonts w:ascii="ＭＳ 明朝" w:eastAsia="ＭＳ 明朝" w:hAnsi="ＭＳ 明朝" w:hint="eastAsia"/>
          <w:sz w:val="22"/>
        </w:rPr>
        <w:t>１</w:t>
      </w:r>
      <w:r w:rsidRPr="007114CE">
        <w:rPr>
          <w:rFonts w:ascii="ＭＳ 明朝" w:eastAsia="ＭＳ 明朝" w:hAnsi="ＭＳ 明朝"/>
          <w:sz w:val="22"/>
        </w:rPr>
        <w:t>年以内に発生した不具合が継続的に発生する場合は、無償期間の</w:t>
      </w:r>
      <w:r>
        <w:rPr>
          <w:rFonts w:ascii="ＭＳ 明朝" w:eastAsia="ＭＳ 明朝" w:hAnsi="ＭＳ 明朝" w:hint="eastAsia"/>
          <w:sz w:val="22"/>
        </w:rPr>
        <w:t>１</w:t>
      </w:r>
      <w:r w:rsidRPr="007114CE">
        <w:rPr>
          <w:rFonts w:ascii="ＭＳ 明朝" w:eastAsia="ＭＳ 明朝" w:hAnsi="ＭＳ 明朝"/>
          <w:sz w:val="22"/>
        </w:rPr>
        <w:t>年を超えても無償修理対応すること</w:t>
      </w:r>
      <w:r>
        <w:rPr>
          <w:rFonts w:ascii="ＭＳ 明朝" w:eastAsia="ＭＳ 明朝" w:hAnsi="ＭＳ 明朝" w:hint="eastAsia"/>
          <w:sz w:val="22"/>
        </w:rPr>
        <w:t>。</w:t>
      </w:r>
    </w:p>
    <w:p w14:paraId="0868C6F6" w14:textId="77777777" w:rsidR="00FC5620" w:rsidRPr="00FE54ED" w:rsidRDefault="00FC5620" w:rsidP="000C2B88">
      <w:pPr>
        <w:ind w:left="559" w:hangingChars="254" w:hanging="559"/>
        <w:rPr>
          <w:rFonts w:ascii="ＭＳ 明朝" w:eastAsia="ＭＳ 明朝" w:hAnsi="ＭＳ 明朝"/>
          <w:sz w:val="22"/>
        </w:rPr>
      </w:pPr>
      <w:r w:rsidRPr="00FE54ED">
        <w:rPr>
          <w:rFonts w:ascii="ＭＳ 明朝" w:eastAsia="ＭＳ 明朝" w:hAnsi="ＭＳ 明朝" w:hint="eastAsia"/>
          <w:sz w:val="22"/>
        </w:rPr>
        <w:t>（8）納入機器及び付属品一切は新品を導入すること。新古機、デモ機は認めない。</w:t>
      </w:r>
    </w:p>
    <w:p w14:paraId="36A57447" w14:textId="77777777" w:rsidR="00FC5620" w:rsidRPr="00FE54ED" w:rsidRDefault="00FC5620" w:rsidP="000C2B88">
      <w:pPr>
        <w:ind w:left="559" w:hangingChars="254" w:hanging="559"/>
        <w:rPr>
          <w:rFonts w:ascii="ＭＳ 明朝" w:eastAsia="ＭＳ 明朝" w:hAnsi="ＭＳ 明朝"/>
          <w:sz w:val="22"/>
        </w:rPr>
      </w:pPr>
      <w:r w:rsidRPr="00FE54ED">
        <w:rPr>
          <w:rFonts w:ascii="ＭＳ 明朝" w:eastAsia="ＭＳ 明朝" w:hAnsi="ＭＳ 明朝" w:hint="eastAsia"/>
          <w:sz w:val="22"/>
        </w:rPr>
        <w:t>（9）操作及び設定を習得するため、当研究所から問い合わせを行う際には、書面または口頭により迅速かつ誠意をもって対応すること。</w:t>
      </w:r>
    </w:p>
    <w:p w14:paraId="046AA861" w14:textId="77777777" w:rsidR="00FC5620" w:rsidRPr="00CD1BEB" w:rsidRDefault="00FC5620" w:rsidP="00B075CF">
      <w:pPr>
        <w:ind w:left="629" w:hangingChars="286" w:hanging="629"/>
        <w:rPr>
          <w:rFonts w:ascii="ＭＳ 明朝" w:eastAsia="ＭＳ 明朝" w:hAnsi="ＭＳ 明朝"/>
          <w:sz w:val="22"/>
        </w:rPr>
      </w:pPr>
      <w:r w:rsidRPr="00FE54ED">
        <w:rPr>
          <w:rFonts w:ascii="ＭＳ 明朝" w:eastAsia="ＭＳ 明朝" w:hAnsi="ＭＳ 明朝" w:hint="eastAsia"/>
          <w:sz w:val="22"/>
        </w:rPr>
        <w:t>（10）そのほか、本仕様に定めのない事項で疑義が生じたときは、受注者と発注者において、その都度協議の上、決定すること。</w:t>
      </w:r>
    </w:p>
    <w:p w14:paraId="02114A16" w14:textId="77777777" w:rsidR="00F65A0D" w:rsidRPr="00FC5620" w:rsidRDefault="00F65A0D">
      <w:pPr>
        <w:widowControl/>
        <w:jc w:val="left"/>
        <w:rPr>
          <w:rFonts w:ascii="ＭＳ 明朝" w:eastAsia="ＭＳ 明朝" w:hAnsi="ＭＳ 明朝"/>
          <w:sz w:val="22"/>
        </w:rPr>
      </w:pPr>
    </w:p>
    <w:sectPr w:rsidR="00F65A0D" w:rsidRPr="00FC5620" w:rsidSect="00173A45">
      <w:pgSz w:w="11906" w:h="16838" w:code="9"/>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EE2C2" w14:textId="77777777" w:rsidR="009B17BF" w:rsidRDefault="009B17BF" w:rsidP="00344DE4">
      <w:r>
        <w:separator/>
      </w:r>
    </w:p>
  </w:endnote>
  <w:endnote w:type="continuationSeparator" w:id="0">
    <w:p w14:paraId="335434BE" w14:textId="77777777" w:rsidR="009B17BF" w:rsidRDefault="009B17BF" w:rsidP="00344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5BF0B" w14:textId="77777777" w:rsidR="009B17BF" w:rsidRDefault="009B17BF" w:rsidP="00344DE4">
      <w:r>
        <w:separator/>
      </w:r>
    </w:p>
  </w:footnote>
  <w:footnote w:type="continuationSeparator" w:id="0">
    <w:p w14:paraId="77000ACE" w14:textId="77777777" w:rsidR="009B17BF" w:rsidRDefault="009B17BF" w:rsidP="00344D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47978"/>
    <w:multiLevelType w:val="hybridMultilevel"/>
    <w:tmpl w:val="EFF4EF1E"/>
    <w:lvl w:ilvl="0" w:tplc="04090011">
      <w:start w:val="1"/>
      <w:numFmt w:val="decimalEnclosedCircle"/>
      <w:lvlText w:val="%1"/>
      <w:lvlJc w:val="left"/>
      <w:pPr>
        <w:ind w:left="875" w:hanging="440"/>
      </w:pPr>
      <w:rPr>
        <w:rFonts w:hint="default"/>
      </w:rPr>
    </w:lvl>
    <w:lvl w:ilvl="1" w:tplc="FFFFFFFF" w:tentative="1">
      <w:start w:val="1"/>
      <w:numFmt w:val="bullet"/>
      <w:lvlText w:val=""/>
      <w:lvlJc w:val="left"/>
      <w:pPr>
        <w:ind w:left="1315" w:hanging="440"/>
      </w:pPr>
      <w:rPr>
        <w:rFonts w:ascii="Wingdings" w:hAnsi="Wingdings" w:hint="default"/>
      </w:rPr>
    </w:lvl>
    <w:lvl w:ilvl="2" w:tplc="FFFFFFFF" w:tentative="1">
      <w:start w:val="1"/>
      <w:numFmt w:val="bullet"/>
      <w:lvlText w:val=""/>
      <w:lvlJc w:val="left"/>
      <w:pPr>
        <w:ind w:left="1755" w:hanging="440"/>
      </w:pPr>
      <w:rPr>
        <w:rFonts w:ascii="Wingdings" w:hAnsi="Wingdings" w:hint="default"/>
      </w:rPr>
    </w:lvl>
    <w:lvl w:ilvl="3" w:tplc="FFFFFFFF" w:tentative="1">
      <w:start w:val="1"/>
      <w:numFmt w:val="bullet"/>
      <w:lvlText w:val=""/>
      <w:lvlJc w:val="left"/>
      <w:pPr>
        <w:ind w:left="2195" w:hanging="440"/>
      </w:pPr>
      <w:rPr>
        <w:rFonts w:ascii="Wingdings" w:hAnsi="Wingdings" w:hint="default"/>
      </w:rPr>
    </w:lvl>
    <w:lvl w:ilvl="4" w:tplc="FFFFFFFF" w:tentative="1">
      <w:start w:val="1"/>
      <w:numFmt w:val="bullet"/>
      <w:lvlText w:val=""/>
      <w:lvlJc w:val="left"/>
      <w:pPr>
        <w:ind w:left="2635" w:hanging="440"/>
      </w:pPr>
      <w:rPr>
        <w:rFonts w:ascii="Wingdings" w:hAnsi="Wingdings" w:hint="default"/>
      </w:rPr>
    </w:lvl>
    <w:lvl w:ilvl="5" w:tplc="FFFFFFFF" w:tentative="1">
      <w:start w:val="1"/>
      <w:numFmt w:val="bullet"/>
      <w:lvlText w:val=""/>
      <w:lvlJc w:val="left"/>
      <w:pPr>
        <w:ind w:left="3075" w:hanging="440"/>
      </w:pPr>
      <w:rPr>
        <w:rFonts w:ascii="Wingdings" w:hAnsi="Wingdings" w:hint="default"/>
      </w:rPr>
    </w:lvl>
    <w:lvl w:ilvl="6" w:tplc="FFFFFFFF" w:tentative="1">
      <w:start w:val="1"/>
      <w:numFmt w:val="bullet"/>
      <w:lvlText w:val=""/>
      <w:lvlJc w:val="left"/>
      <w:pPr>
        <w:ind w:left="3515" w:hanging="440"/>
      </w:pPr>
      <w:rPr>
        <w:rFonts w:ascii="Wingdings" w:hAnsi="Wingdings" w:hint="default"/>
      </w:rPr>
    </w:lvl>
    <w:lvl w:ilvl="7" w:tplc="FFFFFFFF" w:tentative="1">
      <w:start w:val="1"/>
      <w:numFmt w:val="bullet"/>
      <w:lvlText w:val=""/>
      <w:lvlJc w:val="left"/>
      <w:pPr>
        <w:ind w:left="3955" w:hanging="440"/>
      </w:pPr>
      <w:rPr>
        <w:rFonts w:ascii="Wingdings" w:hAnsi="Wingdings" w:hint="default"/>
      </w:rPr>
    </w:lvl>
    <w:lvl w:ilvl="8" w:tplc="FFFFFFFF" w:tentative="1">
      <w:start w:val="1"/>
      <w:numFmt w:val="bullet"/>
      <w:lvlText w:val=""/>
      <w:lvlJc w:val="left"/>
      <w:pPr>
        <w:ind w:left="4395" w:hanging="440"/>
      </w:pPr>
      <w:rPr>
        <w:rFonts w:ascii="Wingdings" w:hAnsi="Wingdings" w:hint="default"/>
      </w:rPr>
    </w:lvl>
  </w:abstractNum>
  <w:abstractNum w:abstractNumId="1" w15:restartNumberingAfterBreak="0">
    <w:nsid w:val="12E80AEC"/>
    <w:multiLevelType w:val="hybridMultilevel"/>
    <w:tmpl w:val="C30AE8E4"/>
    <w:lvl w:ilvl="0" w:tplc="04090011">
      <w:start w:val="1"/>
      <w:numFmt w:val="decimalEnclosedCircle"/>
      <w:lvlText w:val="%1"/>
      <w:lvlJc w:val="left"/>
      <w:pPr>
        <w:ind w:left="875" w:hanging="440"/>
      </w:pPr>
      <w:rPr>
        <w:rFonts w:hint="default"/>
      </w:rPr>
    </w:lvl>
    <w:lvl w:ilvl="1" w:tplc="FFFFFFFF" w:tentative="1">
      <w:start w:val="1"/>
      <w:numFmt w:val="bullet"/>
      <w:lvlText w:val=""/>
      <w:lvlJc w:val="left"/>
      <w:pPr>
        <w:ind w:left="1315" w:hanging="440"/>
      </w:pPr>
      <w:rPr>
        <w:rFonts w:ascii="Wingdings" w:hAnsi="Wingdings" w:hint="default"/>
      </w:rPr>
    </w:lvl>
    <w:lvl w:ilvl="2" w:tplc="FFFFFFFF" w:tentative="1">
      <w:start w:val="1"/>
      <w:numFmt w:val="bullet"/>
      <w:lvlText w:val=""/>
      <w:lvlJc w:val="left"/>
      <w:pPr>
        <w:ind w:left="1755" w:hanging="440"/>
      </w:pPr>
      <w:rPr>
        <w:rFonts w:ascii="Wingdings" w:hAnsi="Wingdings" w:hint="default"/>
      </w:rPr>
    </w:lvl>
    <w:lvl w:ilvl="3" w:tplc="FFFFFFFF" w:tentative="1">
      <w:start w:val="1"/>
      <w:numFmt w:val="bullet"/>
      <w:lvlText w:val=""/>
      <w:lvlJc w:val="left"/>
      <w:pPr>
        <w:ind w:left="2195" w:hanging="440"/>
      </w:pPr>
      <w:rPr>
        <w:rFonts w:ascii="Wingdings" w:hAnsi="Wingdings" w:hint="default"/>
      </w:rPr>
    </w:lvl>
    <w:lvl w:ilvl="4" w:tplc="FFFFFFFF" w:tentative="1">
      <w:start w:val="1"/>
      <w:numFmt w:val="bullet"/>
      <w:lvlText w:val=""/>
      <w:lvlJc w:val="left"/>
      <w:pPr>
        <w:ind w:left="2635" w:hanging="440"/>
      </w:pPr>
      <w:rPr>
        <w:rFonts w:ascii="Wingdings" w:hAnsi="Wingdings" w:hint="default"/>
      </w:rPr>
    </w:lvl>
    <w:lvl w:ilvl="5" w:tplc="FFFFFFFF" w:tentative="1">
      <w:start w:val="1"/>
      <w:numFmt w:val="bullet"/>
      <w:lvlText w:val=""/>
      <w:lvlJc w:val="left"/>
      <w:pPr>
        <w:ind w:left="3075" w:hanging="440"/>
      </w:pPr>
      <w:rPr>
        <w:rFonts w:ascii="Wingdings" w:hAnsi="Wingdings" w:hint="default"/>
      </w:rPr>
    </w:lvl>
    <w:lvl w:ilvl="6" w:tplc="FFFFFFFF" w:tentative="1">
      <w:start w:val="1"/>
      <w:numFmt w:val="bullet"/>
      <w:lvlText w:val=""/>
      <w:lvlJc w:val="left"/>
      <w:pPr>
        <w:ind w:left="3515" w:hanging="440"/>
      </w:pPr>
      <w:rPr>
        <w:rFonts w:ascii="Wingdings" w:hAnsi="Wingdings" w:hint="default"/>
      </w:rPr>
    </w:lvl>
    <w:lvl w:ilvl="7" w:tplc="FFFFFFFF" w:tentative="1">
      <w:start w:val="1"/>
      <w:numFmt w:val="bullet"/>
      <w:lvlText w:val=""/>
      <w:lvlJc w:val="left"/>
      <w:pPr>
        <w:ind w:left="3955" w:hanging="440"/>
      </w:pPr>
      <w:rPr>
        <w:rFonts w:ascii="Wingdings" w:hAnsi="Wingdings" w:hint="default"/>
      </w:rPr>
    </w:lvl>
    <w:lvl w:ilvl="8" w:tplc="FFFFFFFF" w:tentative="1">
      <w:start w:val="1"/>
      <w:numFmt w:val="bullet"/>
      <w:lvlText w:val=""/>
      <w:lvlJc w:val="left"/>
      <w:pPr>
        <w:ind w:left="4395" w:hanging="440"/>
      </w:pPr>
      <w:rPr>
        <w:rFonts w:ascii="Wingdings" w:hAnsi="Wingdings" w:hint="default"/>
      </w:rPr>
    </w:lvl>
  </w:abstractNum>
  <w:abstractNum w:abstractNumId="2" w15:restartNumberingAfterBreak="0">
    <w:nsid w:val="18C32F7E"/>
    <w:multiLevelType w:val="hybridMultilevel"/>
    <w:tmpl w:val="F41A3BC6"/>
    <w:lvl w:ilvl="0" w:tplc="473296C4">
      <w:start w:val="1"/>
      <w:numFmt w:val="lowerLetter"/>
      <w:lvlText w:val="(%1)"/>
      <w:lvlJc w:val="left"/>
      <w:pPr>
        <w:ind w:left="1540" w:hanging="440"/>
      </w:pPr>
      <w:rPr>
        <w:rFonts w:hint="default"/>
      </w:rPr>
    </w:lvl>
    <w:lvl w:ilvl="1" w:tplc="04090017" w:tentative="1">
      <w:start w:val="1"/>
      <w:numFmt w:val="aiueoFullWidth"/>
      <w:lvlText w:val="(%2)"/>
      <w:lvlJc w:val="left"/>
      <w:pPr>
        <w:ind w:left="1980" w:hanging="440"/>
      </w:pPr>
    </w:lvl>
    <w:lvl w:ilvl="2" w:tplc="04090011" w:tentative="1">
      <w:start w:val="1"/>
      <w:numFmt w:val="decimalEnclosedCircle"/>
      <w:lvlText w:val="%3"/>
      <w:lvlJc w:val="left"/>
      <w:pPr>
        <w:ind w:left="2420" w:hanging="440"/>
      </w:pPr>
    </w:lvl>
    <w:lvl w:ilvl="3" w:tplc="0409000F" w:tentative="1">
      <w:start w:val="1"/>
      <w:numFmt w:val="decimal"/>
      <w:lvlText w:val="%4."/>
      <w:lvlJc w:val="left"/>
      <w:pPr>
        <w:ind w:left="2860" w:hanging="440"/>
      </w:pPr>
    </w:lvl>
    <w:lvl w:ilvl="4" w:tplc="04090017" w:tentative="1">
      <w:start w:val="1"/>
      <w:numFmt w:val="aiueoFullWidth"/>
      <w:lvlText w:val="(%5)"/>
      <w:lvlJc w:val="left"/>
      <w:pPr>
        <w:ind w:left="3300" w:hanging="440"/>
      </w:pPr>
    </w:lvl>
    <w:lvl w:ilvl="5" w:tplc="04090011" w:tentative="1">
      <w:start w:val="1"/>
      <w:numFmt w:val="decimalEnclosedCircle"/>
      <w:lvlText w:val="%6"/>
      <w:lvlJc w:val="left"/>
      <w:pPr>
        <w:ind w:left="3740" w:hanging="440"/>
      </w:pPr>
    </w:lvl>
    <w:lvl w:ilvl="6" w:tplc="0409000F" w:tentative="1">
      <w:start w:val="1"/>
      <w:numFmt w:val="decimal"/>
      <w:lvlText w:val="%7."/>
      <w:lvlJc w:val="left"/>
      <w:pPr>
        <w:ind w:left="4180" w:hanging="440"/>
      </w:pPr>
    </w:lvl>
    <w:lvl w:ilvl="7" w:tplc="04090017" w:tentative="1">
      <w:start w:val="1"/>
      <w:numFmt w:val="aiueoFullWidth"/>
      <w:lvlText w:val="(%8)"/>
      <w:lvlJc w:val="left"/>
      <w:pPr>
        <w:ind w:left="4620" w:hanging="440"/>
      </w:pPr>
    </w:lvl>
    <w:lvl w:ilvl="8" w:tplc="04090011" w:tentative="1">
      <w:start w:val="1"/>
      <w:numFmt w:val="decimalEnclosedCircle"/>
      <w:lvlText w:val="%9"/>
      <w:lvlJc w:val="left"/>
      <w:pPr>
        <w:ind w:left="5060" w:hanging="440"/>
      </w:pPr>
    </w:lvl>
  </w:abstractNum>
  <w:abstractNum w:abstractNumId="3" w15:restartNumberingAfterBreak="0">
    <w:nsid w:val="20FF1706"/>
    <w:multiLevelType w:val="hybridMultilevel"/>
    <w:tmpl w:val="AB182E22"/>
    <w:lvl w:ilvl="0" w:tplc="BE24173C">
      <w:start w:val="1"/>
      <w:numFmt w:val="decimal"/>
      <w:lvlText w:val="（%1）"/>
      <w:lvlJc w:val="left"/>
      <w:pPr>
        <w:ind w:left="720" w:hanging="72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4" w15:restartNumberingAfterBreak="0">
    <w:nsid w:val="22E153D3"/>
    <w:multiLevelType w:val="hybridMultilevel"/>
    <w:tmpl w:val="BDAE5948"/>
    <w:lvl w:ilvl="0" w:tplc="FFFFFFFF">
      <w:start w:val="1"/>
      <w:numFmt w:val="decimalEnclosedCircle"/>
      <w:lvlText w:val="%1"/>
      <w:lvlJc w:val="left"/>
      <w:pPr>
        <w:ind w:left="440" w:hanging="440"/>
      </w:pPr>
    </w:lvl>
    <w:lvl w:ilvl="1" w:tplc="04090011">
      <w:start w:val="1"/>
      <w:numFmt w:val="decimalEnclosedCircle"/>
      <w:lvlText w:val="%2"/>
      <w:lvlJc w:val="left"/>
      <w:pPr>
        <w:ind w:left="86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25AA2838"/>
    <w:multiLevelType w:val="hybridMultilevel"/>
    <w:tmpl w:val="60CCD690"/>
    <w:lvl w:ilvl="0" w:tplc="6836556A">
      <w:start w:val="1"/>
      <w:numFmt w:val="decimalFullWidth"/>
      <w:suff w:val="nothing"/>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EA7717E"/>
    <w:multiLevelType w:val="hybridMultilevel"/>
    <w:tmpl w:val="85048642"/>
    <w:lvl w:ilvl="0" w:tplc="AAF4F568">
      <w:start w:val="1"/>
      <w:numFmt w:val="decimal"/>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30805B6D"/>
    <w:multiLevelType w:val="hybridMultilevel"/>
    <w:tmpl w:val="53928434"/>
    <w:lvl w:ilvl="0" w:tplc="62AA9868">
      <w:start w:val="1"/>
      <w:numFmt w:val="decimal"/>
      <w:lvlText w:val="%1."/>
      <w:lvlJc w:val="left"/>
      <w:pPr>
        <w:ind w:left="825" w:hanging="360"/>
      </w:pPr>
      <w:rPr>
        <w:rFonts w:hint="default"/>
      </w:rPr>
    </w:lvl>
    <w:lvl w:ilvl="1" w:tplc="04090017">
      <w:start w:val="1"/>
      <w:numFmt w:val="aiueoFullWidth"/>
      <w:lvlText w:val="(%2)"/>
      <w:lvlJc w:val="left"/>
      <w:pPr>
        <w:ind w:left="1345" w:hanging="440"/>
      </w:pPr>
    </w:lvl>
    <w:lvl w:ilvl="2" w:tplc="04090011" w:tentative="1">
      <w:start w:val="1"/>
      <w:numFmt w:val="decimalEnclosedCircle"/>
      <w:lvlText w:val="%3"/>
      <w:lvlJc w:val="left"/>
      <w:pPr>
        <w:ind w:left="1785" w:hanging="440"/>
      </w:pPr>
    </w:lvl>
    <w:lvl w:ilvl="3" w:tplc="0409000F" w:tentative="1">
      <w:start w:val="1"/>
      <w:numFmt w:val="decimal"/>
      <w:lvlText w:val="%4."/>
      <w:lvlJc w:val="left"/>
      <w:pPr>
        <w:ind w:left="2225" w:hanging="440"/>
      </w:pPr>
    </w:lvl>
    <w:lvl w:ilvl="4" w:tplc="04090017" w:tentative="1">
      <w:start w:val="1"/>
      <w:numFmt w:val="aiueoFullWidth"/>
      <w:lvlText w:val="(%5)"/>
      <w:lvlJc w:val="left"/>
      <w:pPr>
        <w:ind w:left="2665" w:hanging="440"/>
      </w:pPr>
    </w:lvl>
    <w:lvl w:ilvl="5" w:tplc="04090011" w:tentative="1">
      <w:start w:val="1"/>
      <w:numFmt w:val="decimalEnclosedCircle"/>
      <w:lvlText w:val="%6"/>
      <w:lvlJc w:val="left"/>
      <w:pPr>
        <w:ind w:left="3105" w:hanging="440"/>
      </w:pPr>
    </w:lvl>
    <w:lvl w:ilvl="6" w:tplc="0409000F" w:tentative="1">
      <w:start w:val="1"/>
      <w:numFmt w:val="decimal"/>
      <w:lvlText w:val="%7."/>
      <w:lvlJc w:val="left"/>
      <w:pPr>
        <w:ind w:left="3545" w:hanging="440"/>
      </w:pPr>
    </w:lvl>
    <w:lvl w:ilvl="7" w:tplc="04090017" w:tentative="1">
      <w:start w:val="1"/>
      <w:numFmt w:val="aiueoFullWidth"/>
      <w:lvlText w:val="(%8)"/>
      <w:lvlJc w:val="left"/>
      <w:pPr>
        <w:ind w:left="3985" w:hanging="440"/>
      </w:pPr>
    </w:lvl>
    <w:lvl w:ilvl="8" w:tplc="04090011" w:tentative="1">
      <w:start w:val="1"/>
      <w:numFmt w:val="decimalEnclosedCircle"/>
      <w:lvlText w:val="%9"/>
      <w:lvlJc w:val="left"/>
      <w:pPr>
        <w:ind w:left="4425" w:hanging="440"/>
      </w:pPr>
    </w:lvl>
  </w:abstractNum>
  <w:abstractNum w:abstractNumId="8" w15:restartNumberingAfterBreak="0">
    <w:nsid w:val="33120138"/>
    <w:multiLevelType w:val="hybridMultilevel"/>
    <w:tmpl w:val="EBE2E3BC"/>
    <w:lvl w:ilvl="0" w:tplc="04090011">
      <w:start w:val="1"/>
      <w:numFmt w:val="decimalEnclosedCircle"/>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9" w15:restartNumberingAfterBreak="0">
    <w:nsid w:val="349F6A22"/>
    <w:multiLevelType w:val="hybridMultilevel"/>
    <w:tmpl w:val="27462734"/>
    <w:lvl w:ilvl="0" w:tplc="04090011">
      <w:start w:val="1"/>
      <w:numFmt w:val="decimalEnclosedCircle"/>
      <w:lvlText w:val="%1"/>
      <w:lvlJc w:val="left"/>
      <w:pPr>
        <w:ind w:left="875" w:hanging="440"/>
      </w:pPr>
      <w:rPr>
        <w:rFonts w:hint="default"/>
      </w:rPr>
    </w:lvl>
    <w:lvl w:ilvl="1" w:tplc="FFFFFFFF" w:tentative="1">
      <w:start w:val="1"/>
      <w:numFmt w:val="bullet"/>
      <w:lvlText w:val=""/>
      <w:lvlJc w:val="left"/>
      <w:pPr>
        <w:ind w:left="1315" w:hanging="440"/>
      </w:pPr>
      <w:rPr>
        <w:rFonts w:ascii="Wingdings" w:hAnsi="Wingdings" w:hint="default"/>
      </w:rPr>
    </w:lvl>
    <w:lvl w:ilvl="2" w:tplc="FFFFFFFF" w:tentative="1">
      <w:start w:val="1"/>
      <w:numFmt w:val="bullet"/>
      <w:lvlText w:val=""/>
      <w:lvlJc w:val="left"/>
      <w:pPr>
        <w:ind w:left="1755" w:hanging="440"/>
      </w:pPr>
      <w:rPr>
        <w:rFonts w:ascii="Wingdings" w:hAnsi="Wingdings" w:hint="default"/>
      </w:rPr>
    </w:lvl>
    <w:lvl w:ilvl="3" w:tplc="FFFFFFFF" w:tentative="1">
      <w:start w:val="1"/>
      <w:numFmt w:val="bullet"/>
      <w:lvlText w:val=""/>
      <w:lvlJc w:val="left"/>
      <w:pPr>
        <w:ind w:left="2195" w:hanging="440"/>
      </w:pPr>
      <w:rPr>
        <w:rFonts w:ascii="Wingdings" w:hAnsi="Wingdings" w:hint="default"/>
      </w:rPr>
    </w:lvl>
    <w:lvl w:ilvl="4" w:tplc="FFFFFFFF" w:tentative="1">
      <w:start w:val="1"/>
      <w:numFmt w:val="bullet"/>
      <w:lvlText w:val=""/>
      <w:lvlJc w:val="left"/>
      <w:pPr>
        <w:ind w:left="2635" w:hanging="440"/>
      </w:pPr>
      <w:rPr>
        <w:rFonts w:ascii="Wingdings" w:hAnsi="Wingdings" w:hint="default"/>
      </w:rPr>
    </w:lvl>
    <w:lvl w:ilvl="5" w:tplc="FFFFFFFF" w:tentative="1">
      <w:start w:val="1"/>
      <w:numFmt w:val="bullet"/>
      <w:lvlText w:val=""/>
      <w:lvlJc w:val="left"/>
      <w:pPr>
        <w:ind w:left="3075" w:hanging="440"/>
      </w:pPr>
      <w:rPr>
        <w:rFonts w:ascii="Wingdings" w:hAnsi="Wingdings" w:hint="default"/>
      </w:rPr>
    </w:lvl>
    <w:lvl w:ilvl="6" w:tplc="FFFFFFFF" w:tentative="1">
      <w:start w:val="1"/>
      <w:numFmt w:val="bullet"/>
      <w:lvlText w:val=""/>
      <w:lvlJc w:val="left"/>
      <w:pPr>
        <w:ind w:left="3515" w:hanging="440"/>
      </w:pPr>
      <w:rPr>
        <w:rFonts w:ascii="Wingdings" w:hAnsi="Wingdings" w:hint="default"/>
      </w:rPr>
    </w:lvl>
    <w:lvl w:ilvl="7" w:tplc="FFFFFFFF" w:tentative="1">
      <w:start w:val="1"/>
      <w:numFmt w:val="bullet"/>
      <w:lvlText w:val=""/>
      <w:lvlJc w:val="left"/>
      <w:pPr>
        <w:ind w:left="3955" w:hanging="440"/>
      </w:pPr>
      <w:rPr>
        <w:rFonts w:ascii="Wingdings" w:hAnsi="Wingdings" w:hint="default"/>
      </w:rPr>
    </w:lvl>
    <w:lvl w:ilvl="8" w:tplc="FFFFFFFF" w:tentative="1">
      <w:start w:val="1"/>
      <w:numFmt w:val="bullet"/>
      <w:lvlText w:val=""/>
      <w:lvlJc w:val="left"/>
      <w:pPr>
        <w:ind w:left="4395" w:hanging="440"/>
      </w:pPr>
      <w:rPr>
        <w:rFonts w:ascii="Wingdings" w:hAnsi="Wingdings" w:hint="default"/>
      </w:rPr>
    </w:lvl>
  </w:abstractNum>
  <w:abstractNum w:abstractNumId="10" w15:restartNumberingAfterBreak="0">
    <w:nsid w:val="370C77CF"/>
    <w:multiLevelType w:val="hybridMultilevel"/>
    <w:tmpl w:val="85BCFE88"/>
    <w:lvl w:ilvl="0" w:tplc="699C2098">
      <w:start w:val="1"/>
      <w:numFmt w:val="decimalEnclosedCircle"/>
      <w:lvlText w:val="%1"/>
      <w:lvlJc w:val="left"/>
      <w:pPr>
        <w:ind w:left="780" w:hanging="420"/>
      </w:pPr>
      <w:rPr>
        <w:b w:val="0"/>
        <w:bCs w:val="0"/>
      </w:rPr>
    </w:lvl>
    <w:lvl w:ilvl="1" w:tplc="FFFFFFFF">
      <w:start w:val="1"/>
      <w:numFmt w:val="aiueoFullWidth"/>
      <w:lvlText w:val="(%2)"/>
      <w:lvlJc w:val="left"/>
      <w:pPr>
        <w:ind w:left="840" w:hanging="420"/>
      </w:pPr>
    </w:lvl>
    <w:lvl w:ilvl="2" w:tplc="FFFFFFFF">
      <w:start w:val="1"/>
      <w:numFmt w:val="decimalEnclosedCircle"/>
      <w:lvlText w:val="%3"/>
      <w:lvlJc w:val="left"/>
      <w:pPr>
        <w:ind w:left="846" w:hanging="420"/>
      </w:pPr>
    </w:lvl>
    <w:lvl w:ilvl="3" w:tplc="FFFFFFFF">
      <w:start w:val="1"/>
      <w:numFmt w:val="decimal"/>
      <w:lvlText w:val="%4."/>
      <w:lvlJc w:val="left"/>
      <w:pPr>
        <w:ind w:left="1680" w:hanging="420"/>
      </w:pPr>
    </w:lvl>
    <w:lvl w:ilvl="4" w:tplc="FFFFFFFF">
      <w:start w:val="1"/>
      <w:numFmt w:val="aiueoFullWidth"/>
      <w:lvlText w:val="(%5)"/>
      <w:lvlJc w:val="left"/>
      <w:pPr>
        <w:ind w:left="2100" w:hanging="420"/>
      </w:pPr>
    </w:lvl>
    <w:lvl w:ilvl="5" w:tplc="FFFFFFFF">
      <w:start w:val="1"/>
      <w:numFmt w:val="decimalEnclosedCircle"/>
      <w:lvlText w:val="%6"/>
      <w:lvlJc w:val="left"/>
      <w:pPr>
        <w:ind w:left="2520" w:hanging="420"/>
      </w:pPr>
    </w:lvl>
    <w:lvl w:ilvl="6" w:tplc="FFFFFFFF">
      <w:start w:val="1"/>
      <w:numFmt w:val="decimal"/>
      <w:lvlText w:val="%7."/>
      <w:lvlJc w:val="left"/>
      <w:pPr>
        <w:ind w:left="2940" w:hanging="420"/>
      </w:pPr>
    </w:lvl>
    <w:lvl w:ilvl="7" w:tplc="FFFFFFFF">
      <w:start w:val="1"/>
      <w:numFmt w:val="aiueoFullWidth"/>
      <w:lvlText w:val="(%8)"/>
      <w:lvlJc w:val="left"/>
      <w:pPr>
        <w:ind w:left="3360" w:hanging="420"/>
      </w:pPr>
    </w:lvl>
    <w:lvl w:ilvl="8" w:tplc="FFFFFFFF">
      <w:start w:val="1"/>
      <w:numFmt w:val="decimalEnclosedCircle"/>
      <w:lvlText w:val="%9"/>
      <w:lvlJc w:val="left"/>
      <w:pPr>
        <w:ind w:left="3780" w:hanging="420"/>
      </w:pPr>
    </w:lvl>
  </w:abstractNum>
  <w:abstractNum w:abstractNumId="11" w15:restartNumberingAfterBreak="0">
    <w:nsid w:val="3D3C611B"/>
    <w:multiLevelType w:val="hybridMultilevel"/>
    <w:tmpl w:val="080C10EA"/>
    <w:lvl w:ilvl="0" w:tplc="3D66F09E">
      <w:start w:val="1"/>
      <w:numFmt w:val="decimal"/>
      <w:lvlText w:val="(%1)"/>
      <w:lvlJc w:val="left"/>
      <w:pPr>
        <w:ind w:left="440" w:hanging="44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5E63E80"/>
    <w:multiLevelType w:val="hybridMultilevel"/>
    <w:tmpl w:val="38D0F334"/>
    <w:lvl w:ilvl="0" w:tplc="2264A964">
      <w:start w:val="1"/>
      <w:numFmt w:val="decimal"/>
      <w:lvlText w:val="（%1）"/>
      <w:lvlJc w:val="left"/>
      <w:pPr>
        <w:ind w:left="720" w:hanging="720"/>
      </w:pPr>
      <w:rPr>
        <w:rFonts w:hint="default"/>
      </w:rPr>
    </w:lvl>
    <w:lvl w:ilvl="1" w:tplc="CBFC3090">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E2E6E37"/>
    <w:multiLevelType w:val="hybridMultilevel"/>
    <w:tmpl w:val="ACEED478"/>
    <w:lvl w:ilvl="0" w:tplc="04090011">
      <w:start w:val="1"/>
      <w:numFmt w:val="decimalEnclosedCircle"/>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4" w15:restartNumberingAfterBreak="0">
    <w:nsid w:val="4E7A5800"/>
    <w:multiLevelType w:val="hybridMultilevel"/>
    <w:tmpl w:val="7AEC2CD6"/>
    <w:lvl w:ilvl="0" w:tplc="23166EFE">
      <w:start w:val="1"/>
      <w:numFmt w:val="decimal"/>
      <w:lvlText w:val="(%1)"/>
      <w:lvlJc w:val="left"/>
      <w:pPr>
        <w:ind w:left="440" w:hanging="44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77D2895"/>
    <w:multiLevelType w:val="hybridMultilevel"/>
    <w:tmpl w:val="3D34651E"/>
    <w:lvl w:ilvl="0" w:tplc="62AA9868">
      <w:start w:val="1"/>
      <w:numFmt w:val="decimal"/>
      <w:lvlText w:val="%1."/>
      <w:lvlJc w:val="left"/>
      <w:pPr>
        <w:ind w:left="825" w:hanging="360"/>
      </w:pPr>
      <w:rPr>
        <w:rFonts w:hint="default"/>
      </w:rPr>
    </w:lvl>
    <w:lvl w:ilvl="1" w:tplc="04090017" w:tentative="1">
      <w:start w:val="1"/>
      <w:numFmt w:val="aiueoFullWidth"/>
      <w:lvlText w:val="(%2)"/>
      <w:lvlJc w:val="left"/>
      <w:pPr>
        <w:ind w:left="1345" w:hanging="440"/>
      </w:pPr>
    </w:lvl>
    <w:lvl w:ilvl="2" w:tplc="04090011" w:tentative="1">
      <w:start w:val="1"/>
      <w:numFmt w:val="decimalEnclosedCircle"/>
      <w:lvlText w:val="%3"/>
      <w:lvlJc w:val="left"/>
      <w:pPr>
        <w:ind w:left="1785" w:hanging="440"/>
      </w:pPr>
    </w:lvl>
    <w:lvl w:ilvl="3" w:tplc="0409000F" w:tentative="1">
      <w:start w:val="1"/>
      <w:numFmt w:val="decimal"/>
      <w:lvlText w:val="%4."/>
      <w:lvlJc w:val="left"/>
      <w:pPr>
        <w:ind w:left="2225" w:hanging="440"/>
      </w:pPr>
    </w:lvl>
    <w:lvl w:ilvl="4" w:tplc="04090017" w:tentative="1">
      <w:start w:val="1"/>
      <w:numFmt w:val="aiueoFullWidth"/>
      <w:lvlText w:val="(%5)"/>
      <w:lvlJc w:val="left"/>
      <w:pPr>
        <w:ind w:left="2665" w:hanging="440"/>
      </w:pPr>
    </w:lvl>
    <w:lvl w:ilvl="5" w:tplc="04090011" w:tentative="1">
      <w:start w:val="1"/>
      <w:numFmt w:val="decimalEnclosedCircle"/>
      <w:lvlText w:val="%6"/>
      <w:lvlJc w:val="left"/>
      <w:pPr>
        <w:ind w:left="3105" w:hanging="440"/>
      </w:pPr>
    </w:lvl>
    <w:lvl w:ilvl="6" w:tplc="0409000F" w:tentative="1">
      <w:start w:val="1"/>
      <w:numFmt w:val="decimal"/>
      <w:lvlText w:val="%7."/>
      <w:lvlJc w:val="left"/>
      <w:pPr>
        <w:ind w:left="3545" w:hanging="440"/>
      </w:pPr>
    </w:lvl>
    <w:lvl w:ilvl="7" w:tplc="04090017" w:tentative="1">
      <w:start w:val="1"/>
      <w:numFmt w:val="aiueoFullWidth"/>
      <w:lvlText w:val="(%8)"/>
      <w:lvlJc w:val="left"/>
      <w:pPr>
        <w:ind w:left="3985" w:hanging="440"/>
      </w:pPr>
    </w:lvl>
    <w:lvl w:ilvl="8" w:tplc="04090011" w:tentative="1">
      <w:start w:val="1"/>
      <w:numFmt w:val="decimalEnclosedCircle"/>
      <w:lvlText w:val="%9"/>
      <w:lvlJc w:val="left"/>
      <w:pPr>
        <w:ind w:left="4425" w:hanging="440"/>
      </w:pPr>
    </w:lvl>
  </w:abstractNum>
  <w:abstractNum w:abstractNumId="16" w15:restartNumberingAfterBreak="0">
    <w:nsid w:val="67D06D73"/>
    <w:multiLevelType w:val="hybridMultilevel"/>
    <w:tmpl w:val="FA6A4C9A"/>
    <w:lvl w:ilvl="0" w:tplc="04090011">
      <w:start w:val="1"/>
      <w:numFmt w:val="decimalEnclosedCircle"/>
      <w:lvlText w:val="%1"/>
      <w:lvlJc w:val="left"/>
      <w:pPr>
        <w:ind w:left="860" w:hanging="440"/>
      </w:pPr>
      <w:rPr>
        <w:rFonts w:hint="default"/>
      </w:rPr>
    </w:lvl>
    <w:lvl w:ilvl="1" w:tplc="1872426E">
      <w:start w:val="1"/>
      <w:numFmt w:val="decimal"/>
      <w:lvlText w:val="（%2）"/>
      <w:lvlJc w:val="left"/>
      <w:pPr>
        <w:ind w:left="1580" w:hanging="720"/>
      </w:pPr>
      <w:rPr>
        <w:rFonts w:hint="default"/>
      </w:rPr>
    </w:lvl>
    <w:lvl w:ilvl="2" w:tplc="FFFFFFFF" w:tentative="1">
      <w:start w:val="1"/>
      <w:numFmt w:val="bullet"/>
      <w:lvlText w:val=""/>
      <w:lvlJc w:val="left"/>
      <w:pPr>
        <w:ind w:left="1740" w:hanging="440"/>
      </w:pPr>
      <w:rPr>
        <w:rFonts w:ascii="Wingdings" w:hAnsi="Wingdings" w:hint="default"/>
      </w:rPr>
    </w:lvl>
    <w:lvl w:ilvl="3" w:tplc="FFFFFFFF" w:tentative="1">
      <w:start w:val="1"/>
      <w:numFmt w:val="bullet"/>
      <w:lvlText w:val=""/>
      <w:lvlJc w:val="left"/>
      <w:pPr>
        <w:ind w:left="2180" w:hanging="440"/>
      </w:pPr>
      <w:rPr>
        <w:rFonts w:ascii="Wingdings" w:hAnsi="Wingdings" w:hint="default"/>
      </w:rPr>
    </w:lvl>
    <w:lvl w:ilvl="4" w:tplc="FFFFFFFF" w:tentative="1">
      <w:start w:val="1"/>
      <w:numFmt w:val="bullet"/>
      <w:lvlText w:val=""/>
      <w:lvlJc w:val="left"/>
      <w:pPr>
        <w:ind w:left="2620" w:hanging="440"/>
      </w:pPr>
      <w:rPr>
        <w:rFonts w:ascii="Wingdings" w:hAnsi="Wingdings" w:hint="default"/>
      </w:rPr>
    </w:lvl>
    <w:lvl w:ilvl="5" w:tplc="FFFFFFFF" w:tentative="1">
      <w:start w:val="1"/>
      <w:numFmt w:val="bullet"/>
      <w:lvlText w:val=""/>
      <w:lvlJc w:val="left"/>
      <w:pPr>
        <w:ind w:left="3060" w:hanging="440"/>
      </w:pPr>
      <w:rPr>
        <w:rFonts w:ascii="Wingdings" w:hAnsi="Wingdings" w:hint="default"/>
      </w:rPr>
    </w:lvl>
    <w:lvl w:ilvl="6" w:tplc="FFFFFFFF" w:tentative="1">
      <w:start w:val="1"/>
      <w:numFmt w:val="bullet"/>
      <w:lvlText w:val=""/>
      <w:lvlJc w:val="left"/>
      <w:pPr>
        <w:ind w:left="3500" w:hanging="440"/>
      </w:pPr>
      <w:rPr>
        <w:rFonts w:ascii="Wingdings" w:hAnsi="Wingdings" w:hint="default"/>
      </w:rPr>
    </w:lvl>
    <w:lvl w:ilvl="7" w:tplc="FFFFFFFF" w:tentative="1">
      <w:start w:val="1"/>
      <w:numFmt w:val="bullet"/>
      <w:lvlText w:val=""/>
      <w:lvlJc w:val="left"/>
      <w:pPr>
        <w:ind w:left="3940" w:hanging="440"/>
      </w:pPr>
      <w:rPr>
        <w:rFonts w:ascii="Wingdings" w:hAnsi="Wingdings" w:hint="default"/>
      </w:rPr>
    </w:lvl>
    <w:lvl w:ilvl="8" w:tplc="FFFFFFFF" w:tentative="1">
      <w:start w:val="1"/>
      <w:numFmt w:val="bullet"/>
      <w:lvlText w:val=""/>
      <w:lvlJc w:val="left"/>
      <w:pPr>
        <w:ind w:left="4380" w:hanging="440"/>
      </w:pPr>
      <w:rPr>
        <w:rFonts w:ascii="Wingdings" w:hAnsi="Wingdings" w:hint="default"/>
      </w:rPr>
    </w:lvl>
  </w:abstractNum>
  <w:abstractNum w:abstractNumId="17" w15:restartNumberingAfterBreak="0">
    <w:nsid w:val="6AD529D4"/>
    <w:multiLevelType w:val="hybridMultilevel"/>
    <w:tmpl w:val="AC18A7F0"/>
    <w:lvl w:ilvl="0" w:tplc="19A67272">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6C6227C0"/>
    <w:multiLevelType w:val="hybridMultilevel"/>
    <w:tmpl w:val="76ECBD6A"/>
    <w:lvl w:ilvl="0" w:tplc="238E6E9E">
      <w:start w:val="1"/>
      <w:numFmt w:val="decimalFullWidth"/>
      <w:lvlText w:val="(%1)"/>
      <w:lvlJc w:val="left"/>
      <w:pPr>
        <w:ind w:left="1286" w:hanging="440"/>
      </w:pPr>
      <w:rPr>
        <w:rFonts w:hint="default"/>
      </w:rPr>
    </w:lvl>
    <w:lvl w:ilvl="1" w:tplc="04090017" w:tentative="1">
      <w:start w:val="1"/>
      <w:numFmt w:val="aiueoFullWidth"/>
      <w:lvlText w:val="(%2)"/>
      <w:lvlJc w:val="left"/>
      <w:pPr>
        <w:ind w:left="1726" w:hanging="440"/>
      </w:pPr>
    </w:lvl>
    <w:lvl w:ilvl="2" w:tplc="04090011" w:tentative="1">
      <w:start w:val="1"/>
      <w:numFmt w:val="decimalEnclosedCircle"/>
      <w:lvlText w:val="%3"/>
      <w:lvlJc w:val="left"/>
      <w:pPr>
        <w:ind w:left="2166" w:hanging="440"/>
      </w:pPr>
    </w:lvl>
    <w:lvl w:ilvl="3" w:tplc="0409000F" w:tentative="1">
      <w:start w:val="1"/>
      <w:numFmt w:val="decimal"/>
      <w:lvlText w:val="%4."/>
      <w:lvlJc w:val="left"/>
      <w:pPr>
        <w:ind w:left="2606" w:hanging="440"/>
      </w:pPr>
    </w:lvl>
    <w:lvl w:ilvl="4" w:tplc="04090017" w:tentative="1">
      <w:start w:val="1"/>
      <w:numFmt w:val="aiueoFullWidth"/>
      <w:lvlText w:val="(%5)"/>
      <w:lvlJc w:val="left"/>
      <w:pPr>
        <w:ind w:left="3046" w:hanging="440"/>
      </w:pPr>
    </w:lvl>
    <w:lvl w:ilvl="5" w:tplc="04090011" w:tentative="1">
      <w:start w:val="1"/>
      <w:numFmt w:val="decimalEnclosedCircle"/>
      <w:lvlText w:val="%6"/>
      <w:lvlJc w:val="left"/>
      <w:pPr>
        <w:ind w:left="3486" w:hanging="440"/>
      </w:pPr>
    </w:lvl>
    <w:lvl w:ilvl="6" w:tplc="0409000F" w:tentative="1">
      <w:start w:val="1"/>
      <w:numFmt w:val="decimal"/>
      <w:lvlText w:val="%7."/>
      <w:lvlJc w:val="left"/>
      <w:pPr>
        <w:ind w:left="3926" w:hanging="440"/>
      </w:pPr>
    </w:lvl>
    <w:lvl w:ilvl="7" w:tplc="04090017" w:tentative="1">
      <w:start w:val="1"/>
      <w:numFmt w:val="aiueoFullWidth"/>
      <w:lvlText w:val="(%8)"/>
      <w:lvlJc w:val="left"/>
      <w:pPr>
        <w:ind w:left="4366" w:hanging="440"/>
      </w:pPr>
    </w:lvl>
    <w:lvl w:ilvl="8" w:tplc="04090011" w:tentative="1">
      <w:start w:val="1"/>
      <w:numFmt w:val="decimalEnclosedCircle"/>
      <w:lvlText w:val="%9"/>
      <w:lvlJc w:val="left"/>
      <w:pPr>
        <w:ind w:left="4806" w:hanging="440"/>
      </w:pPr>
    </w:lvl>
  </w:abstractNum>
  <w:abstractNum w:abstractNumId="19" w15:restartNumberingAfterBreak="0">
    <w:nsid w:val="73EC04FF"/>
    <w:multiLevelType w:val="hybridMultilevel"/>
    <w:tmpl w:val="4D122434"/>
    <w:lvl w:ilvl="0" w:tplc="04090011">
      <w:start w:val="1"/>
      <w:numFmt w:val="decimalEnclosedCircle"/>
      <w:lvlText w:val="%1"/>
      <w:lvlJc w:val="left"/>
      <w:pPr>
        <w:ind w:left="873" w:hanging="440"/>
      </w:pPr>
    </w:lvl>
    <w:lvl w:ilvl="1" w:tplc="04090017" w:tentative="1">
      <w:start w:val="1"/>
      <w:numFmt w:val="aiueoFullWidth"/>
      <w:lvlText w:val="(%2)"/>
      <w:lvlJc w:val="left"/>
      <w:pPr>
        <w:ind w:left="1313" w:hanging="440"/>
      </w:pPr>
    </w:lvl>
    <w:lvl w:ilvl="2" w:tplc="04090011" w:tentative="1">
      <w:start w:val="1"/>
      <w:numFmt w:val="decimalEnclosedCircle"/>
      <w:lvlText w:val="%3"/>
      <w:lvlJc w:val="left"/>
      <w:pPr>
        <w:ind w:left="1753" w:hanging="440"/>
      </w:pPr>
    </w:lvl>
    <w:lvl w:ilvl="3" w:tplc="0409000F" w:tentative="1">
      <w:start w:val="1"/>
      <w:numFmt w:val="decimal"/>
      <w:lvlText w:val="%4."/>
      <w:lvlJc w:val="left"/>
      <w:pPr>
        <w:ind w:left="2193" w:hanging="440"/>
      </w:pPr>
    </w:lvl>
    <w:lvl w:ilvl="4" w:tplc="04090017" w:tentative="1">
      <w:start w:val="1"/>
      <w:numFmt w:val="aiueoFullWidth"/>
      <w:lvlText w:val="(%5)"/>
      <w:lvlJc w:val="left"/>
      <w:pPr>
        <w:ind w:left="2633" w:hanging="440"/>
      </w:pPr>
    </w:lvl>
    <w:lvl w:ilvl="5" w:tplc="04090011" w:tentative="1">
      <w:start w:val="1"/>
      <w:numFmt w:val="decimalEnclosedCircle"/>
      <w:lvlText w:val="%6"/>
      <w:lvlJc w:val="left"/>
      <w:pPr>
        <w:ind w:left="3073" w:hanging="440"/>
      </w:pPr>
    </w:lvl>
    <w:lvl w:ilvl="6" w:tplc="0409000F" w:tentative="1">
      <w:start w:val="1"/>
      <w:numFmt w:val="decimal"/>
      <w:lvlText w:val="%7."/>
      <w:lvlJc w:val="left"/>
      <w:pPr>
        <w:ind w:left="3513" w:hanging="440"/>
      </w:pPr>
    </w:lvl>
    <w:lvl w:ilvl="7" w:tplc="04090017" w:tentative="1">
      <w:start w:val="1"/>
      <w:numFmt w:val="aiueoFullWidth"/>
      <w:lvlText w:val="(%8)"/>
      <w:lvlJc w:val="left"/>
      <w:pPr>
        <w:ind w:left="3953" w:hanging="440"/>
      </w:pPr>
    </w:lvl>
    <w:lvl w:ilvl="8" w:tplc="04090011" w:tentative="1">
      <w:start w:val="1"/>
      <w:numFmt w:val="decimalEnclosedCircle"/>
      <w:lvlText w:val="%9"/>
      <w:lvlJc w:val="left"/>
      <w:pPr>
        <w:ind w:left="4393" w:hanging="440"/>
      </w:pPr>
    </w:lvl>
  </w:abstractNum>
  <w:abstractNum w:abstractNumId="20" w15:restartNumberingAfterBreak="0">
    <w:nsid w:val="799E6F26"/>
    <w:multiLevelType w:val="hybridMultilevel"/>
    <w:tmpl w:val="BB96E6FC"/>
    <w:lvl w:ilvl="0" w:tplc="19A67272">
      <w:start w:val="1"/>
      <w:numFmt w:val="decimal"/>
      <w:lvlText w:val="(%1)"/>
      <w:lvlJc w:val="left"/>
      <w:pPr>
        <w:ind w:left="-400" w:hanging="440"/>
      </w:pPr>
      <w:rPr>
        <w:rFonts w:hint="eastAsia"/>
      </w:rPr>
    </w:lvl>
    <w:lvl w:ilvl="1" w:tplc="FFFFFFFF" w:tentative="1">
      <w:start w:val="1"/>
      <w:numFmt w:val="aiueoFullWidth"/>
      <w:lvlText w:val="(%2)"/>
      <w:lvlJc w:val="left"/>
      <w:pPr>
        <w:ind w:left="40" w:hanging="440"/>
      </w:pPr>
    </w:lvl>
    <w:lvl w:ilvl="2" w:tplc="FFFFFFFF" w:tentative="1">
      <w:start w:val="1"/>
      <w:numFmt w:val="decimalEnclosedCircle"/>
      <w:lvlText w:val="%3"/>
      <w:lvlJc w:val="left"/>
      <w:pPr>
        <w:ind w:left="480" w:hanging="440"/>
      </w:pPr>
    </w:lvl>
    <w:lvl w:ilvl="3" w:tplc="FFFFFFFF" w:tentative="1">
      <w:start w:val="1"/>
      <w:numFmt w:val="decimal"/>
      <w:lvlText w:val="%4."/>
      <w:lvlJc w:val="left"/>
      <w:pPr>
        <w:ind w:left="920" w:hanging="440"/>
      </w:pPr>
    </w:lvl>
    <w:lvl w:ilvl="4" w:tplc="FFFFFFFF" w:tentative="1">
      <w:start w:val="1"/>
      <w:numFmt w:val="aiueoFullWidth"/>
      <w:lvlText w:val="(%5)"/>
      <w:lvlJc w:val="left"/>
      <w:pPr>
        <w:ind w:left="1360" w:hanging="440"/>
      </w:pPr>
    </w:lvl>
    <w:lvl w:ilvl="5" w:tplc="FFFFFFFF" w:tentative="1">
      <w:start w:val="1"/>
      <w:numFmt w:val="decimalEnclosedCircle"/>
      <w:lvlText w:val="%6"/>
      <w:lvlJc w:val="left"/>
      <w:pPr>
        <w:ind w:left="1800" w:hanging="440"/>
      </w:pPr>
    </w:lvl>
    <w:lvl w:ilvl="6" w:tplc="FFFFFFFF" w:tentative="1">
      <w:start w:val="1"/>
      <w:numFmt w:val="decimal"/>
      <w:lvlText w:val="%7."/>
      <w:lvlJc w:val="left"/>
      <w:pPr>
        <w:ind w:left="2240" w:hanging="440"/>
      </w:pPr>
    </w:lvl>
    <w:lvl w:ilvl="7" w:tplc="FFFFFFFF" w:tentative="1">
      <w:start w:val="1"/>
      <w:numFmt w:val="aiueoFullWidth"/>
      <w:lvlText w:val="(%8)"/>
      <w:lvlJc w:val="left"/>
      <w:pPr>
        <w:ind w:left="2680" w:hanging="440"/>
      </w:pPr>
    </w:lvl>
    <w:lvl w:ilvl="8" w:tplc="FFFFFFFF" w:tentative="1">
      <w:start w:val="1"/>
      <w:numFmt w:val="decimalEnclosedCircle"/>
      <w:lvlText w:val="%9"/>
      <w:lvlJc w:val="left"/>
      <w:pPr>
        <w:ind w:left="3120" w:hanging="440"/>
      </w:pPr>
    </w:lvl>
  </w:abstractNum>
  <w:num w:numId="1" w16cid:durableId="1407142083">
    <w:abstractNumId w:val="5"/>
  </w:num>
  <w:num w:numId="2" w16cid:durableId="582032388">
    <w:abstractNumId w:val="6"/>
  </w:num>
  <w:num w:numId="3" w16cid:durableId="898439149">
    <w:abstractNumId w:val="12"/>
  </w:num>
  <w:num w:numId="4" w16cid:durableId="10830663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84564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76000156">
    <w:abstractNumId w:val="20"/>
  </w:num>
  <w:num w:numId="7" w16cid:durableId="213086791">
    <w:abstractNumId w:val="17"/>
  </w:num>
  <w:num w:numId="8" w16cid:durableId="843014211">
    <w:abstractNumId w:val="18"/>
  </w:num>
  <w:num w:numId="9" w16cid:durableId="805010437">
    <w:abstractNumId w:val="0"/>
  </w:num>
  <w:num w:numId="10" w16cid:durableId="1201627196">
    <w:abstractNumId w:val="9"/>
  </w:num>
  <w:num w:numId="11" w16cid:durableId="1594894743">
    <w:abstractNumId w:val="1"/>
  </w:num>
  <w:num w:numId="12" w16cid:durableId="860633058">
    <w:abstractNumId w:val="16"/>
  </w:num>
  <w:num w:numId="13" w16cid:durableId="1914508202">
    <w:abstractNumId w:val="4"/>
  </w:num>
  <w:num w:numId="14" w16cid:durableId="376590538">
    <w:abstractNumId w:val="8"/>
  </w:num>
  <w:num w:numId="15" w16cid:durableId="1720209036">
    <w:abstractNumId w:val="19"/>
  </w:num>
  <w:num w:numId="16" w16cid:durableId="1992563881">
    <w:abstractNumId w:val="13"/>
  </w:num>
  <w:num w:numId="17" w16cid:durableId="877938175">
    <w:abstractNumId w:val="2"/>
  </w:num>
  <w:num w:numId="18" w16cid:durableId="1123188169">
    <w:abstractNumId w:val="14"/>
  </w:num>
  <w:num w:numId="19" w16cid:durableId="527841783">
    <w:abstractNumId w:val="11"/>
  </w:num>
  <w:num w:numId="20" w16cid:durableId="715853969">
    <w:abstractNumId w:val="7"/>
  </w:num>
  <w:num w:numId="21" w16cid:durableId="15414337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4AA"/>
    <w:rsid w:val="00020435"/>
    <w:rsid w:val="00021961"/>
    <w:rsid w:val="00027388"/>
    <w:rsid w:val="0003440D"/>
    <w:rsid w:val="00095225"/>
    <w:rsid w:val="000C6EAA"/>
    <w:rsid w:val="000E0325"/>
    <w:rsid w:val="000E6A21"/>
    <w:rsid w:val="000F020C"/>
    <w:rsid w:val="00105654"/>
    <w:rsid w:val="001374AA"/>
    <w:rsid w:val="00173A45"/>
    <w:rsid w:val="0019073F"/>
    <w:rsid w:val="001A493E"/>
    <w:rsid w:val="0029354E"/>
    <w:rsid w:val="00294433"/>
    <w:rsid w:val="00296B04"/>
    <w:rsid w:val="002F3F9C"/>
    <w:rsid w:val="00303AEB"/>
    <w:rsid w:val="00344DE4"/>
    <w:rsid w:val="003A7AB3"/>
    <w:rsid w:val="003B7D67"/>
    <w:rsid w:val="003C08FA"/>
    <w:rsid w:val="003E576C"/>
    <w:rsid w:val="003F31A5"/>
    <w:rsid w:val="00441200"/>
    <w:rsid w:val="00517925"/>
    <w:rsid w:val="005961C2"/>
    <w:rsid w:val="005973CF"/>
    <w:rsid w:val="005D297D"/>
    <w:rsid w:val="006147DC"/>
    <w:rsid w:val="00662329"/>
    <w:rsid w:val="006B6EF4"/>
    <w:rsid w:val="007305E9"/>
    <w:rsid w:val="00746D5D"/>
    <w:rsid w:val="00771F29"/>
    <w:rsid w:val="00791FDC"/>
    <w:rsid w:val="007C2163"/>
    <w:rsid w:val="007C5FC0"/>
    <w:rsid w:val="007F68A8"/>
    <w:rsid w:val="007F71AC"/>
    <w:rsid w:val="008073DF"/>
    <w:rsid w:val="00851017"/>
    <w:rsid w:val="00922486"/>
    <w:rsid w:val="0092430E"/>
    <w:rsid w:val="009643AF"/>
    <w:rsid w:val="00973252"/>
    <w:rsid w:val="009B17BF"/>
    <w:rsid w:val="009D5845"/>
    <w:rsid w:val="00A25E0C"/>
    <w:rsid w:val="00A729BE"/>
    <w:rsid w:val="00A75A23"/>
    <w:rsid w:val="00A8562A"/>
    <w:rsid w:val="00AE466A"/>
    <w:rsid w:val="00AF3400"/>
    <w:rsid w:val="00B205F3"/>
    <w:rsid w:val="00B724C4"/>
    <w:rsid w:val="00BF048F"/>
    <w:rsid w:val="00BF0E95"/>
    <w:rsid w:val="00C16D3E"/>
    <w:rsid w:val="00C77C81"/>
    <w:rsid w:val="00C86B28"/>
    <w:rsid w:val="00D00AF1"/>
    <w:rsid w:val="00D120FC"/>
    <w:rsid w:val="00D179AA"/>
    <w:rsid w:val="00D41023"/>
    <w:rsid w:val="00D52AC9"/>
    <w:rsid w:val="00D73DF4"/>
    <w:rsid w:val="00D87A6D"/>
    <w:rsid w:val="00DA36B7"/>
    <w:rsid w:val="00E00BF3"/>
    <w:rsid w:val="00E17736"/>
    <w:rsid w:val="00E338D9"/>
    <w:rsid w:val="00E4271F"/>
    <w:rsid w:val="00E52E38"/>
    <w:rsid w:val="00E90B83"/>
    <w:rsid w:val="00EB24D4"/>
    <w:rsid w:val="00EB250E"/>
    <w:rsid w:val="00EC128F"/>
    <w:rsid w:val="00F65A0D"/>
    <w:rsid w:val="00F71930"/>
    <w:rsid w:val="00FB01F9"/>
    <w:rsid w:val="00FC16DE"/>
    <w:rsid w:val="00FC56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332FF5"/>
  <w15:chartTrackingRefBased/>
  <w15:docId w15:val="{9EE5E6C9-4848-4D0A-A2A7-32FA6A076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4DE4"/>
    <w:pPr>
      <w:tabs>
        <w:tab w:val="center" w:pos="4252"/>
        <w:tab w:val="right" w:pos="8504"/>
      </w:tabs>
      <w:snapToGrid w:val="0"/>
    </w:pPr>
  </w:style>
  <w:style w:type="character" w:customStyle="1" w:styleId="a4">
    <w:name w:val="ヘッダー (文字)"/>
    <w:basedOn w:val="a0"/>
    <w:link w:val="a3"/>
    <w:uiPriority w:val="99"/>
    <w:rsid w:val="00344DE4"/>
  </w:style>
  <w:style w:type="paragraph" w:styleId="a5">
    <w:name w:val="footer"/>
    <w:basedOn w:val="a"/>
    <w:link w:val="a6"/>
    <w:uiPriority w:val="99"/>
    <w:unhideWhenUsed/>
    <w:rsid w:val="00344DE4"/>
    <w:pPr>
      <w:tabs>
        <w:tab w:val="center" w:pos="4252"/>
        <w:tab w:val="right" w:pos="8504"/>
      </w:tabs>
      <w:snapToGrid w:val="0"/>
    </w:pPr>
  </w:style>
  <w:style w:type="character" w:customStyle="1" w:styleId="a6">
    <w:name w:val="フッター (文字)"/>
    <w:basedOn w:val="a0"/>
    <w:link w:val="a5"/>
    <w:uiPriority w:val="99"/>
    <w:rsid w:val="00344DE4"/>
  </w:style>
  <w:style w:type="table" w:styleId="a7">
    <w:name w:val="Table Grid"/>
    <w:basedOn w:val="a1"/>
    <w:uiPriority w:val="39"/>
    <w:rsid w:val="007F71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C86B28"/>
    <w:rPr>
      <w:color w:val="0563C1" w:themeColor="hyperlink"/>
      <w:u w:val="single"/>
    </w:rPr>
  </w:style>
  <w:style w:type="character" w:styleId="a9">
    <w:name w:val="FollowedHyperlink"/>
    <w:basedOn w:val="a0"/>
    <w:uiPriority w:val="99"/>
    <w:semiHidden/>
    <w:unhideWhenUsed/>
    <w:rsid w:val="00105654"/>
    <w:rPr>
      <w:color w:val="954F72" w:themeColor="followedHyperlink"/>
      <w:u w:val="single"/>
    </w:rPr>
  </w:style>
  <w:style w:type="paragraph" w:styleId="aa">
    <w:name w:val="Balloon Text"/>
    <w:basedOn w:val="a"/>
    <w:link w:val="ab"/>
    <w:uiPriority w:val="99"/>
    <w:semiHidden/>
    <w:unhideWhenUsed/>
    <w:rsid w:val="00E338D9"/>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338D9"/>
    <w:rPr>
      <w:rFonts w:asciiTheme="majorHAnsi" w:eastAsiaTheme="majorEastAsia" w:hAnsiTheme="majorHAnsi" w:cstheme="majorBidi"/>
      <w:sz w:val="18"/>
      <w:szCs w:val="18"/>
    </w:rPr>
  </w:style>
  <w:style w:type="paragraph" w:styleId="ac">
    <w:name w:val="Date"/>
    <w:basedOn w:val="a"/>
    <w:next w:val="a"/>
    <w:link w:val="ad"/>
    <w:uiPriority w:val="99"/>
    <w:semiHidden/>
    <w:unhideWhenUsed/>
    <w:rsid w:val="009643AF"/>
  </w:style>
  <w:style w:type="character" w:customStyle="1" w:styleId="ad">
    <w:name w:val="日付 (文字)"/>
    <w:basedOn w:val="a0"/>
    <w:link w:val="ac"/>
    <w:uiPriority w:val="99"/>
    <w:semiHidden/>
    <w:rsid w:val="009643AF"/>
  </w:style>
  <w:style w:type="paragraph" w:styleId="ae">
    <w:name w:val="List Paragraph"/>
    <w:basedOn w:val="a"/>
    <w:uiPriority w:val="34"/>
    <w:qFormat/>
    <w:rsid w:val="00517925"/>
    <w:pPr>
      <w:ind w:leftChars="400" w:left="840"/>
    </w:pPr>
  </w:style>
  <w:style w:type="character" w:styleId="af">
    <w:name w:val="Unresolved Mention"/>
    <w:basedOn w:val="a0"/>
    <w:uiPriority w:val="99"/>
    <w:semiHidden/>
    <w:unhideWhenUsed/>
    <w:rsid w:val="006147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B08A4-A091-4679-9781-A035BA4C1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419</Words>
  <Characters>2389</Characters>
  <Application>Microsoft Office Word</Application>
  <DocSecurity>0</DocSecurity>
  <Lines>19</Lines>
  <Paragraphs>5</Paragraphs>
  <ScaleCrop>false</ScaleCrop>
  <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秋田 莉子</cp:lastModifiedBy>
  <cp:revision>2</cp:revision>
  <dcterms:created xsi:type="dcterms:W3CDTF">2026-09-14T00:49:00Z</dcterms:created>
  <dcterms:modified xsi:type="dcterms:W3CDTF">2026-09-14T00:50:00Z</dcterms:modified>
</cp:coreProperties>
</file>