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C7B2A" w:rsidRPr="00E21972" w:rsidRDefault="0066756C" w:rsidP="00935140">
      <w:pPr>
        <w:ind w:leftChars="-269" w:left="-1" w:hangingChars="141" w:hanging="564"/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仕　様　書　</w:t>
      </w:r>
      <w:r w:rsidR="00E21972" w:rsidRPr="00E21972">
        <w:rPr>
          <w:rFonts w:hint="eastAsia"/>
          <w:sz w:val="40"/>
          <w:szCs w:val="40"/>
        </w:rPr>
        <w:t>正</w:t>
      </w:r>
      <w:r w:rsidR="00E21972">
        <w:rPr>
          <w:rFonts w:hint="eastAsia"/>
          <w:sz w:val="40"/>
          <w:szCs w:val="40"/>
        </w:rPr>
        <w:t xml:space="preserve">　</w:t>
      </w:r>
      <w:r w:rsidR="00E21972" w:rsidRPr="00E21972">
        <w:rPr>
          <w:rFonts w:hint="eastAsia"/>
          <w:sz w:val="40"/>
          <w:szCs w:val="40"/>
        </w:rPr>
        <w:t>誤</w:t>
      </w:r>
      <w:r w:rsidR="00E21972">
        <w:rPr>
          <w:rFonts w:hint="eastAsia"/>
          <w:sz w:val="40"/>
          <w:szCs w:val="40"/>
        </w:rPr>
        <w:t xml:space="preserve">　</w:t>
      </w:r>
      <w:r w:rsidR="00E21972" w:rsidRPr="00E21972">
        <w:rPr>
          <w:rFonts w:hint="eastAsia"/>
          <w:sz w:val="40"/>
          <w:szCs w:val="40"/>
        </w:rPr>
        <w:t>表</w:t>
      </w:r>
    </w:p>
    <w:p w:rsidR="00E21972" w:rsidRDefault="00E21972" w:rsidP="00935140">
      <w:pPr>
        <w:ind w:leftChars="-202" w:hangingChars="202" w:hanging="424"/>
      </w:pPr>
    </w:p>
    <w:tbl>
      <w:tblPr>
        <w:tblStyle w:val="a3"/>
        <w:tblW w:w="0" w:type="auto"/>
        <w:tblInd w:w="250" w:type="dxa"/>
        <w:tblLook w:val="04A0" w:firstRow="1" w:lastRow="0" w:firstColumn="1" w:lastColumn="0" w:noHBand="0" w:noVBand="1"/>
      </w:tblPr>
      <w:tblGrid>
        <w:gridCol w:w="2268"/>
        <w:gridCol w:w="5245"/>
        <w:gridCol w:w="6237"/>
      </w:tblGrid>
      <w:tr w:rsidR="000416EC" w:rsidTr="006E1F2B">
        <w:tc>
          <w:tcPr>
            <w:tcW w:w="2268" w:type="dxa"/>
          </w:tcPr>
          <w:p w:rsidR="000416EC" w:rsidRDefault="00935140" w:rsidP="00935140">
            <w:pPr>
              <w:ind w:leftChars="-135" w:hangingChars="135" w:hanging="283"/>
              <w:jc w:val="center"/>
            </w:pPr>
            <w:r>
              <w:rPr>
                <w:rFonts w:hint="eastAsia"/>
              </w:rPr>
              <w:t xml:space="preserve">　</w:t>
            </w:r>
            <w:r w:rsidR="000416EC">
              <w:rPr>
                <w:rFonts w:hint="eastAsia"/>
              </w:rPr>
              <w:t>正誤箇所</w:t>
            </w:r>
          </w:p>
        </w:tc>
        <w:tc>
          <w:tcPr>
            <w:tcW w:w="5245" w:type="dxa"/>
          </w:tcPr>
          <w:p w:rsidR="000416EC" w:rsidRDefault="000416EC" w:rsidP="000416EC">
            <w:pPr>
              <w:jc w:val="center"/>
            </w:pPr>
            <w:r>
              <w:rPr>
                <w:rFonts w:hint="eastAsia"/>
              </w:rPr>
              <w:t>誤</w:t>
            </w:r>
          </w:p>
        </w:tc>
        <w:tc>
          <w:tcPr>
            <w:tcW w:w="6237" w:type="dxa"/>
          </w:tcPr>
          <w:p w:rsidR="000416EC" w:rsidRDefault="000416EC" w:rsidP="000416EC">
            <w:pPr>
              <w:jc w:val="center"/>
            </w:pPr>
            <w:r>
              <w:rPr>
                <w:rFonts w:hint="eastAsia"/>
              </w:rPr>
              <w:t>正</w:t>
            </w:r>
          </w:p>
        </w:tc>
      </w:tr>
      <w:tr w:rsidR="000416EC" w:rsidTr="006E1F2B">
        <w:trPr>
          <w:trHeight w:val="384"/>
        </w:trPr>
        <w:tc>
          <w:tcPr>
            <w:tcW w:w="2268" w:type="dxa"/>
          </w:tcPr>
          <w:p w:rsidR="000416EC" w:rsidRDefault="003F4F75" w:rsidP="003F4F75">
            <w:r>
              <w:rPr>
                <w:rFonts w:hint="eastAsia"/>
              </w:rPr>
              <w:t>番号６</w:t>
            </w:r>
            <w:r w:rsidR="00BA1CE7">
              <w:rPr>
                <w:rFonts w:hint="eastAsia"/>
              </w:rPr>
              <w:t>の</w:t>
            </w:r>
            <w:r>
              <w:rPr>
                <w:rFonts w:hint="eastAsia"/>
              </w:rPr>
              <w:t>商品名</w:t>
            </w:r>
          </w:p>
        </w:tc>
        <w:tc>
          <w:tcPr>
            <w:tcW w:w="5245" w:type="dxa"/>
          </w:tcPr>
          <w:p w:rsidR="000416EC" w:rsidRDefault="003F4F75" w:rsidP="00010290">
            <w:r w:rsidRPr="003F4F75">
              <w:rPr>
                <w:rFonts w:hint="eastAsia"/>
              </w:rPr>
              <w:t>セロディア　ＨＩＶ－</w:t>
            </w:r>
            <w:r w:rsidRPr="003F4F75">
              <w:rPr>
                <w:rFonts w:hint="eastAsia"/>
              </w:rPr>
              <w:t>1/2</w:t>
            </w:r>
            <w:r w:rsidRPr="003F4F75">
              <w:rPr>
                <w:rFonts w:hint="eastAsia"/>
              </w:rPr>
              <w:t xml:space="preserve">　　２０回×５</w:t>
            </w:r>
          </w:p>
        </w:tc>
        <w:tc>
          <w:tcPr>
            <w:tcW w:w="6237" w:type="dxa"/>
          </w:tcPr>
          <w:p w:rsidR="000416EC" w:rsidRDefault="003F4F75" w:rsidP="000416EC">
            <w:r>
              <w:rPr>
                <w:rFonts w:hint="eastAsia"/>
              </w:rPr>
              <w:t>削除</w:t>
            </w:r>
          </w:p>
        </w:tc>
      </w:tr>
      <w:tr w:rsidR="00BA1CE7" w:rsidTr="006E1F2B">
        <w:trPr>
          <w:trHeight w:val="384"/>
        </w:trPr>
        <w:tc>
          <w:tcPr>
            <w:tcW w:w="2268" w:type="dxa"/>
          </w:tcPr>
          <w:p w:rsidR="00BA1CE7" w:rsidRDefault="003F4F75" w:rsidP="00050945">
            <w:r>
              <w:rPr>
                <w:rFonts w:hint="eastAsia"/>
              </w:rPr>
              <w:t>番号１２</w:t>
            </w:r>
            <w:r w:rsidRPr="003F4F75">
              <w:rPr>
                <w:rFonts w:hint="eastAsia"/>
              </w:rPr>
              <w:t>の商品名</w:t>
            </w:r>
          </w:p>
        </w:tc>
        <w:tc>
          <w:tcPr>
            <w:tcW w:w="5245" w:type="dxa"/>
          </w:tcPr>
          <w:p w:rsidR="00BA1CE7" w:rsidRPr="00050945" w:rsidRDefault="003F4F75" w:rsidP="00BA1CE7">
            <w:pPr>
              <w:rPr>
                <w:rFonts w:asciiTheme="minorEastAsia" w:hAnsiTheme="minorEastAsia"/>
              </w:rPr>
            </w:pPr>
            <w:r w:rsidRPr="003F4F75">
              <w:rPr>
                <w:rFonts w:asciiTheme="minorEastAsia" w:hAnsiTheme="minorEastAsia" w:hint="eastAsia"/>
              </w:rPr>
              <w:t>ダイナスクリーン HIV－1／2  100回</w:t>
            </w:r>
          </w:p>
        </w:tc>
        <w:tc>
          <w:tcPr>
            <w:tcW w:w="6237" w:type="dxa"/>
          </w:tcPr>
          <w:p w:rsidR="00BA1CE7" w:rsidRPr="00050945" w:rsidRDefault="00BA1CE7" w:rsidP="000416EC">
            <w:pPr>
              <w:rPr>
                <w:rFonts w:asciiTheme="minorEastAsia" w:hAnsiTheme="minorEastAsia"/>
              </w:rPr>
            </w:pPr>
            <w:r w:rsidRPr="00050945">
              <w:rPr>
                <w:rFonts w:asciiTheme="minorEastAsia" w:hAnsiTheme="minorEastAsia" w:hint="eastAsia"/>
              </w:rPr>
              <w:t>削除</w:t>
            </w:r>
          </w:p>
        </w:tc>
      </w:tr>
      <w:tr w:rsidR="003F4F75" w:rsidTr="006E1F2B">
        <w:trPr>
          <w:trHeight w:val="384"/>
        </w:trPr>
        <w:tc>
          <w:tcPr>
            <w:tcW w:w="2268" w:type="dxa"/>
          </w:tcPr>
          <w:p w:rsidR="003F4F75" w:rsidRDefault="003F4F75" w:rsidP="00050945">
            <w:pPr>
              <w:rPr>
                <w:rFonts w:hint="eastAsia"/>
              </w:rPr>
            </w:pPr>
            <w:r>
              <w:rPr>
                <w:rFonts w:hint="eastAsia"/>
              </w:rPr>
              <w:t>番号１６の商品名及び規格</w:t>
            </w:r>
          </w:p>
        </w:tc>
        <w:tc>
          <w:tcPr>
            <w:tcW w:w="5245" w:type="dxa"/>
          </w:tcPr>
          <w:p w:rsidR="003F4F75" w:rsidRPr="003F4F75" w:rsidRDefault="003F4F75" w:rsidP="00BA1CE7">
            <w:pPr>
              <w:rPr>
                <w:rFonts w:asciiTheme="minorEastAsia" w:hAnsiTheme="minorEastAsia" w:hint="eastAsia"/>
              </w:rPr>
            </w:pPr>
            <w:r w:rsidRPr="003F4F75">
              <w:rPr>
                <w:rFonts w:asciiTheme="minorEastAsia" w:hAnsiTheme="minorEastAsia" w:hint="eastAsia"/>
              </w:rPr>
              <w:t>シスメックス・ビオメリュー</w:t>
            </w:r>
          </w:p>
        </w:tc>
        <w:tc>
          <w:tcPr>
            <w:tcW w:w="6237" w:type="dxa"/>
          </w:tcPr>
          <w:p w:rsidR="003F4F75" w:rsidRPr="00050945" w:rsidRDefault="003F4F75" w:rsidP="000416EC">
            <w:pPr>
              <w:rPr>
                <w:rFonts w:asciiTheme="minorEastAsia" w:hAnsiTheme="minorEastAsia" w:hint="eastAsia"/>
              </w:rPr>
            </w:pPr>
            <w:r w:rsidRPr="003F4F75">
              <w:rPr>
                <w:rFonts w:asciiTheme="minorEastAsia" w:hAnsiTheme="minorEastAsia" w:hint="eastAsia"/>
              </w:rPr>
              <w:t>ビオメリュー</w:t>
            </w:r>
            <w:r>
              <w:rPr>
                <w:rFonts w:asciiTheme="minorEastAsia" w:hAnsiTheme="minorEastAsia" w:hint="eastAsia"/>
              </w:rPr>
              <w:t>に修正</w:t>
            </w:r>
          </w:p>
        </w:tc>
      </w:tr>
      <w:tr w:rsidR="003F4F75" w:rsidTr="00C10213">
        <w:trPr>
          <w:trHeight w:val="384"/>
        </w:trPr>
        <w:tc>
          <w:tcPr>
            <w:tcW w:w="2268" w:type="dxa"/>
          </w:tcPr>
          <w:p w:rsidR="003F4F75" w:rsidRDefault="003F4F75" w:rsidP="00050945">
            <w:r>
              <w:rPr>
                <w:rFonts w:hint="eastAsia"/>
              </w:rPr>
              <w:t>番号</w:t>
            </w:r>
          </w:p>
        </w:tc>
        <w:tc>
          <w:tcPr>
            <w:tcW w:w="5245" w:type="dxa"/>
          </w:tcPr>
          <w:p w:rsidR="003F4F75" w:rsidRPr="00050945" w:rsidRDefault="003F4F75" w:rsidP="00F1432D">
            <w:pPr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番号７から１１</w:t>
            </w:r>
          </w:p>
        </w:tc>
        <w:tc>
          <w:tcPr>
            <w:tcW w:w="6237" w:type="dxa"/>
          </w:tcPr>
          <w:p w:rsidR="003F4F75" w:rsidRPr="00050945" w:rsidRDefault="003F4F75" w:rsidP="00F1432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番号６</w:t>
            </w:r>
            <w:r w:rsidRPr="003F4F75">
              <w:rPr>
                <w:rFonts w:asciiTheme="minorEastAsia" w:hAnsiTheme="minorEastAsia" w:hint="eastAsia"/>
              </w:rPr>
              <w:t>～</w:t>
            </w:r>
            <w:r>
              <w:rPr>
                <w:rFonts w:asciiTheme="minorEastAsia" w:hAnsiTheme="minorEastAsia" w:hint="eastAsia"/>
              </w:rPr>
              <w:t>１０</w:t>
            </w:r>
            <w:r w:rsidRPr="003F4F75">
              <w:rPr>
                <w:rFonts w:asciiTheme="minorEastAsia" w:hAnsiTheme="minorEastAsia" w:hint="eastAsia"/>
              </w:rPr>
              <w:t>に繰り上げる。</w:t>
            </w:r>
          </w:p>
        </w:tc>
      </w:tr>
      <w:tr w:rsidR="003F4F75" w:rsidTr="00C10213">
        <w:trPr>
          <w:trHeight w:val="384"/>
        </w:trPr>
        <w:tc>
          <w:tcPr>
            <w:tcW w:w="2268" w:type="dxa"/>
          </w:tcPr>
          <w:p w:rsidR="003F4F75" w:rsidRDefault="003F4F75" w:rsidP="00050945">
            <w:pPr>
              <w:rPr>
                <w:rFonts w:hint="eastAsia"/>
              </w:rPr>
            </w:pPr>
            <w:r w:rsidRPr="003F4F75">
              <w:rPr>
                <w:rFonts w:hint="eastAsia"/>
              </w:rPr>
              <w:t>番号</w:t>
            </w:r>
          </w:p>
        </w:tc>
        <w:tc>
          <w:tcPr>
            <w:tcW w:w="5245" w:type="dxa"/>
          </w:tcPr>
          <w:p w:rsidR="003F4F75" w:rsidRPr="00050945" w:rsidRDefault="003F4F75" w:rsidP="003F4F75">
            <w:pPr>
              <w:rPr>
                <w:rFonts w:asciiTheme="minorEastAsia" w:hAnsiTheme="minorEastAsia"/>
              </w:rPr>
            </w:pPr>
            <w:r>
              <w:rPr>
                <w:rFonts w:hint="eastAsia"/>
              </w:rPr>
              <w:t>番号</w:t>
            </w:r>
            <w:r>
              <w:rPr>
                <w:rFonts w:hint="eastAsia"/>
              </w:rPr>
              <w:t>１３</w:t>
            </w:r>
            <w:r>
              <w:rPr>
                <w:rFonts w:hint="eastAsia"/>
              </w:rPr>
              <w:t>から１</w:t>
            </w:r>
            <w:r>
              <w:rPr>
                <w:rFonts w:hint="eastAsia"/>
              </w:rPr>
              <w:t>７</w:t>
            </w:r>
          </w:p>
        </w:tc>
        <w:tc>
          <w:tcPr>
            <w:tcW w:w="6237" w:type="dxa"/>
          </w:tcPr>
          <w:p w:rsidR="003F4F75" w:rsidRPr="00050945" w:rsidRDefault="003F4F75" w:rsidP="00F1432D">
            <w:pPr>
              <w:rPr>
                <w:rFonts w:asciiTheme="minorEastAsia" w:hAnsiTheme="minorEastAsia"/>
              </w:rPr>
            </w:pPr>
            <w:r>
              <w:rPr>
                <w:rFonts w:asciiTheme="minorEastAsia" w:hAnsiTheme="minorEastAsia" w:hint="eastAsia"/>
              </w:rPr>
              <w:t>番号１１</w:t>
            </w:r>
            <w:r w:rsidRPr="003F4F75">
              <w:rPr>
                <w:rFonts w:asciiTheme="minorEastAsia" w:hAnsiTheme="minorEastAsia" w:hint="eastAsia"/>
              </w:rPr>
              <w:t>～</w:t>
            </w:r>
            <w:r>
              <w:rPr>
                <w:rFonts w:asciiTheme="minorEastAsia" w:hAnsiTheme="minorEastAsia" w:hint="eastAsia"/>
              </w:rPr>
              <w:t>１５</w:t>
            </w:r>
            <w:bookmarkStart w:id="0" w:name="_GoBack"/>
            <w:bookmarkEnd w:id="0"/>
            <w:r w:rsidRPr="003F4F75">
              <w:rPr>
                <w:rFonts w:asciiTheme="minorEastAsia" w:hAnsiTheme="minorEastAsia" w:hint="eastAsia"/>
              </w:rPr>
              <w:t>に繰り上げる。</w:t>
            </w:r>
          </w:p>
        </w:tc>
      </w:tr>
    </w:tbl>
    <w:p w:rsidR="00E21972" w:rsidRDefault="00E21972"/>
    <w:sectPr w:rsidR="00E21972" w:rsidSect="00935140">
      <w:pgSz w:w="16838" w:h="11906" w:orient="landscape"/>
      <w:pgMar w:top="1701" w:right="820" w:bottom="1701" w:left="1276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1795"/>
    <w:rsid w:val="00010290"/>
    <w:rsid w:val="000416EC"/>
    <w:rsid w:val="00050945"/>
    <w:rsid w:val="000C7B2A"/>
    <w:rsid w:val="003F4F75"/>
    <w:rsid w:val="00431795"/>
    <w:rsid w:val="0066756C"/>
    <w:rsid w:val="006E1F2B"/>
    <w:rsid w:val="00935140"/>
    <w:rsid w:val="00BA1CE7"/>
    <w:rsid w:val="00C10213"/>
    <w:rsid w:val="00CF2101"/>
    <w:rsid w:val="00D03B64"/>
    <w:rsid w:val="00E21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416E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79ABE8-0B65-4FCE-99C3-5E8161BEF3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27</Words>
  <Characters>159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nakatani</dc:creator>
  <cp:keywords/>
  <dc:description/>
  <cp:lastModifiedBy>nakatani</cp:lastModifiedBy>
  <cp:revision>13</cp:revision>
  <dcterms:created xsi:type="dcterms:W3CDTF">2017-08-07T06:37:00Z</dcterms:created>
  <dcterms:modified xsi:type="dcterms:W3CDTF">2019-03-22T01:08:00Z</dcterms:modified>
</cp:coreProperties>
</file>